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69" w:rsidRPr="00B32CA7" w:rsidRDefault="005E4523" w:rsidP="00DC186D">
      <w:pPr>
        <w:pStyle w:val="BodyText"/>
        <w:spacing w:before="61"/>
        <w:ind w:left="0"/>
        <w:rPr>
          <w:b/>
          <w:sz w:val="22"/>
          <w:szCs w:val="22"/>
        </w:rPr>
      </w:pPr>
      <w:r w:rsidRPr="00B32CA7">
        <w:rPr>
          <w:b/>
          <w:color w:val="231F20"/>
          <w:sz w:val="22"/>
          <w:szCs w:val="22"/>
        </w:rPr>
        <w:t>Dear Parent/Guardian,</w:t>
      </w:r>
    </w:p>
    <w:p w:rsidR="00814069" w:rsidRPr="00477A56" w:rsidRDefault="00814069" w:rsidP="00DC186D">
      <w:pPr>
        <w:tabs>
          <w:tab w:val="left" w:pos="142"/>
        </w:tabs>
        <w:rPr>
          <w:rFonts w:ascii="Calibri" w:eastAsia="Calibri" w:hAnsi="Calibri" w:cs="Calibri"/>
          <w:sz w:val="16"/>
        </w:rPr>
      </w:pPr>
    </w:p>
    <w:p w:rsidR="00477A56" w:rsidRDefault="00097FE2" w:rsidP="00DC186D">
      <w:pPr>
        <w:pStyle w:val="BodyText"/>
        <w:spacing w:line="288" w:lineRule="exact"/>
        <w:ind w:left="0" w:right="825"/>
        <w:rPr>
          <w:color w:val="231F20"/>
          <w:sz w:val="22"/>
          <w:szCs w:val="22"/>
        </w:rPr>
      </w:pPr>
      <w:r>
        <w:rPr>
          <w:color w:val="231F20"/>
          <w:sz w:val="22"/>
          <w:szCs w:val="22"/>
        </w:rPr>
        <w:t>Horizons</w:t>
      </w:r>
      <w:r w:rsidRPr="00477A56">
        <w:rPr>
          <w:color w:val="231F20"/>
          <w:spacing w:val="11"/>
          <w:sz w:val="22"/>
          <w:szCs w:val="22"/>
        </w:rPr>
        <w:t xml:space="preserve"> </w:t>
      </w:r>
      <w:r w:rsidR="005E4523" w:rsidRPr="00477A56">
        <w:rPr>
          <w:color w:val="231F20"/>
          <w:sz w:val="22"/>
          <w:szCs w:val="22"/>
        </w:rPr>
        <w:t>would</w:t>
      </w:r>
      <w:r w:rsidR="005E4523" w:rsidRPr="00477A56">
        <w:rPr>
          <w:color w:val="231F20"/>
          <w:spacing w:val="11"/>
          <w:sz w:val="22"/>
          <w:szCs w:val="22"/>
        </w:rPr>
        <w:t xml:space="preserve"> </w:t>
      </w:r>
      <w:r w:rsidR="005E4523" w:rsidRPr="00477A56">
        <w:rPr>
          <w:color w:val="231F20"/>
          <w:sz w:val="22"/>
          <w:szCs w:val="22"/>
        </w:rPr>
        <w:t>like</w:t>
      </w:r>
      <w:r w:rsidR="005E4523" w:rsidRPr="00477A56">
        <w:rPr>
          <w:color w:val="231F20"/>
          <w:spacing w:val="12"/>
          <w:sz w:val="22"/>
          <w:szCs w:val="22"/>
        </w:rPr>
        <w:t xml:space="preserve"> </w:t>
      </w:r>
      <w:r w:rsidR="005E4523" w:rsidRPr="00477A56">
        <w:rPr>
          <w:color w:val="231F20"/>
          <w:sz w:val="22"/>
          <w:szCs w:val="22"/>
        </w:rPr>
        <w:t>your</w:t>
      </w:r>
      <w:r w:rsidR="005E4523" w:rsidRPr="00477A56">
        <w:rPr>
          <w:color w:val="231F20"/>
          <w:spacing w:val="11"/>
          <w:sz w:val="22"/>
          <w:szCs w:val="22"/>
        </w:rPr>
        <w:t xml:space="preserve"> </w:t>
      </w:r>
      <w:r w:rsidR="005E4523" w:rsidRPr="00477A56">
        <w:rPr>
          <w:color w:val="231F20"/>
          <w:sz w:val="22"/>
          <w:szCs w:val="22"/>
        </w:rPr>
        <w:t>child</w:t>
      </w:r>
      <w:r w:rsidR="005E4523" w:rsidRPr="00477A56">
        <w:rPr>
          <w:color w:val="231F20"/>
          <w:spacing w:val="12"/>
          <w:sz w:val="22"/>
          <w:szCs w:val="22"/>
        </w:rPr>
        <w:t xml:space="preserve"> </w:t>
      </w:r>
      <w:r w:rsidR="005E4523" w:rsidRPr="00477A56">
        <w:rPr>
          <w:color w:val="231F20"/>
          <w:sz w:val="22"/>
          <w:szCs w:val="22"/>
        </w:rPr>
        <w:t>to</w:t>
      </w:r>
      <w:r w:rsidR="005E4523" w:rsidRPr="00477A56">
        <w:rPr>
          <w:color w:val="231F20"/>
          <w:spacing w:val="11"/>
          <w:sz w:val="22"/>
          <w:szCs w:val="22"/>
        </w:rPr>
        <w:t xml:space="preserve"> </w:t>
      </w:r>
      <w:r w:rsidR="005E4523" w:rsidRPr="00477A56">
        <w:rPr>
          <w:color w:val="231F20"/>
          <w:sz w:val="22"/>
          <w:szCs w:val="22"/>
        </w:rPr>
        <w:t>come</w:t>
      </w:r>
      <w:r w:rsidR="005E4523" w:rsidRPr="00477A56">
        <w:rPr>
          <w:color w:val="231F20"/>
          <w:spacing w:val="11"/>
          <w:sz w:val="22"/>
          <w:szCs w:val="22"/>
        </w:rPr>
        <w:t xml:space="preserve"> </w:t>
      </w:r>
      <w:r w:rsidR="005E4523" w:rsidRPr="00477A56">
        <w:rPr>
          <w:color w:val="231F20"/>
          <w:sz w:val="22"/>
          <w:szCs w:val="22"/>
        </w:rPr>
        <w:t>sailing</w:t>
      </w:r>
      <w:r w:rsidR="005E4523" w:rsidRPr="00477A56">
        <w:rPr>
          <w:color w:val="231F20"/>
          <w:spacing w:val="12"/>
          <w:sz w:val="22"/>
          <w:szCs w:val="22"/>
        </w:rPr>
        <w:t xml:space="preserve"> </w:t>
      </w:r>
      <w:r w:rsidR="005E4523" w:rsidRPr="00477A56">
        <w:rPr>
          <w:color w:val="231F20"/>
          <w:sz w:val="22"/>
          <w:szCs w:val="22"/>
        </w:rPr>
        <w:t>around</w:t>
      </w:r>
      <w:r w:rsidR="005E4523" w:rsidRPr="00477A56">
        <w:rPr>
          <w:color w:val="231F20"/>
          <w:w w:val="103"/>
          <w:sz w:val="22"/>
          <w:szCs w:val="22"/>
        </w:rPr>
        <w:t xml:space="preserve"> </w:t>
      </w:r>
      <w:r w:rsidR="005E4523" w:rsidRPr="00477A56">
        <w:rPr>
          <w:color w:val="231F20"/>
          <w:sz w:val="22"/>
          <w:szCs w:val="22"/>
        </w:rPr>
        <w:t>Plymouth</w:t>
      </w:r>
      <w:r w:rsidR="005E4523" w:rsidRPr="00477A56">
        <w:rPr>
          <w:color w:val="231F20"/>
          <w:spacing w:val="4"/>
          <w:sz w:val="22"/>
          <w:szCs w:val="22"/>
        </w:rPr>
        <w:t xml:space="preserve"> </w:t>
      </w:r>
      <w:r w:rsidR="005E4523" w:rsidRPr="00477A56">
        <w:rPr>
          <w:color w:val="231F20"/>
          <w:sz w:val="22"/>
          <w:szCs w:val="22"/>
        </w:rPr>
        <w:t>Sound</w:t>
      </w:r>
      <w:r w:rsidR="005E4523" w:rsidRPr="00477A56">
        <w:rPr>
          <w:color w:val="231F20"/>
          <w:spacing w:val="5"/>
          <w:sz w:val="22"/>
          <w:szCs w:val="22"/>
        </w:rPr>
        <w:t xml:space="preserve"> </w:t>
      </w:r>
      <w:r w:rsidR="005E4523" w:rsidRPr="00477A56">
        <w:rPr>
          <w:color w:val="231F20"/>
          <w:sz w:val="22"/>
          <w:szCs w:val="22"/>
        </w:rPr>
        <w:t>&amp;</w:t>
      </w:r>
      <w:r w:rsidR="005E4523" w:rsidRPr="00477A56">
        <w:rPr>
          <w:color w:val="231F20"/>
          <w:spacing w:val="4"/>
          <w:sz w:val="22"/>
          <w:szCs w:val="22"/>
        </w:rPr>
        <w:t xml:space="preserve"> </w:t>
      </w:r>
      <w:r>
        <w:rPr>
          <w:color w:val="231F20"/>
          <w:spacing w:val="4"/>
          <w:sz w:val="22"/>
          <w:szCs w:val="22"/>
        </w:rPr>
        <w:t xml:space="preserve">the </w:t>
      </w:r>
      <w:r w:rsidR="005E4523" w:rsidRPr="00477A56">
        <w:rPr>
          <w:color w:val="231F20"/>
          <w:sz w:val="22"/>
          <w:szCs w:val="22"/>
        </w:rPr>
        <w:t>River</w:t>
      </w:r>
      <w:r w:rsidR="005E4523" w:rsidRPr="00477A56">
        <w:rPr>
          <w:color w:val="231F20"/>
          <w:spacing w:val="5"/>
          <w:sz w:val="22"/>
          <w:szCs w:val="22"/>
        </w:rPr>
        <w:t xml:space="preserve"> </w:t>
      </w:r>
      <w:r w:rsidR="005E4523" w:rsidRPr="00477A56">
        <w:rPr>
          <w:color w:val="231F20"/>
          <w:sz w:val="22"/>
          <w:szCs w:val="22"/>
        </w:rPr>
        <w:t>Tamar</w:t>
      </w:r>
      <w:r w:rsidRPr="00097FE2">
        <w:rPr>
          <w:color w:val="231F20"/>
          <w:sz w:val="22"/>
          <w:szCs w:val="22"/>
        </w:rPr>
        <w:t xml:space="preserve"> </w:t>
      </w:r>
      <w:r w:rsidRPr="00477A56">
        <w:rPr>
          <w:color w:val="231F20"/>
          <w:sz w:val="22"/>
          <w:szCs w:val="22"/>
        </w:rPr>
        <w:t>as</w:t>
      </w:r>
      <w:r w:rsidRPr="00477A56">
        <w:rPr>
          <w:color w:val="231F20"/>
          <w:spacing w:val="11"/>
          <w:sz w:val="22"/>
          <w:szCs w:val="22"/>
        </w:rPr>
        <w:t xml:space="preserve"> </w:t>
      </w:r>
      <w:r w:rsidRPr="00477A56">
        <w:rPr>
          <w:color w:val="231F20"/>
          <w:sz w:val="22"/>
          <w:szCs w:val="22"/>
        </w:rPr>
        <w:t>part</w:t>
      </w:r>
      <w:r w:rsidRPr="00477A56">
        <w:rPr>
          <w:color w:val="231F20"/>
          <w:spacing w:val="12"/>
          <w:sz w:val="22"/>
          <w:szCs w:val="22"/>
        </w:rPr>
        <w:t xml:space="preserve"> </w:t>
      </w:r>
      <w:r w:rsidRPr="00477A56">
        <w:rPr>
          <w:color w:val="231F20"/>
          <w:sz w:val="22"/>
          <w:szCs w:val="22"/>
        </w:rPr>
        <w:t>of</w:t>
      </w:r>
      <w:r w:rsidRPr="00477A56">
        <w:rPr>
          <w:color w:val="231F20"/>
          <w:spacing w:val="11"/>
          <w:sz w:val="22"/>
          <w:szCs w:val="22"/>
        </w:rPr>
        <w:t xml:space="preserve"> </w:t>
      </w:r>
      <w:r w:rsidRPr="00477A56">
        <w:rPr>
          <w:color w:val="231F20"/>
          <w:sz w:val="22"/>
          <w:szCs w:val="22"/>
        </w:rPr>
        <w:t>our</w:t>
      </w:r>
      <w:r w:rsidRPr="00477A56">
        <w:rPr>
          <w:color w:val="231F20"/>
          <w:spacing w:val="12"/>
          <w:sz w:val="22"/>
          <w:szCs w:val="22"/>
        </w:rPr>
        <w:t xml:space="preserve"> </w:t>
      </w:r>
      <w:r w:rsidRPr="00477A56">
        <w:rPr>
          <w:color w:val="231F20"/>
          <w:sz w:val="22"/>
          <w:szCs w:val="22"/>
        </w:rPr>
        <w:t>outdoor</w:t>
      </w:r>
      <w:r w:rsidRPr="00477A56">
        <w:rPr>
          <w:color w:val="231F20"/>
          <w:spacing w:val="11"/>
          <w:sz w:val="22"/>
          <w:szCs w:val="22"/>
        </w:rPr>
        <w:t xml:space="preserve"> </w:t>
      </w:r>
      <w:r w:rsidRPr="00477A56">
        <w:rPr>
          <w:color w:val="231F20"/>
          <w:sz w:val="22"/>
          <w:szCs w:val="22"/>
        </w:rPr>
        <w:t>education</w:t>
      </w:r>
      <w:r w:rsidRPr="00477A56">
        <w:rPr>
          <w:color w:val="231F20"/>
          <w:spacing w:val="11"/>
          <w:sz w:val="22"/>
          <w:szCs w:val="22"/>
        </w:rPr>
        <w:t xml:space="preserve"> </w:t>
      </w:r>
      <w:r w:rsidRPr="00477A56">
        <w:rPr>
          <w:color w:val="231F20"/>
          <w:sz w:val="22"/>
          <w:szCs w:val="22"/>
        </w:rPr>
        <w:t>program</w:t>
      </w:r>
      <w:r>
        <w:rPr>
          <w:color w:val="231F20"/>
          <w:sz w:val="22"/>
          <w:szCs w:val="22"/>
        </w:rPr>
        <w:t xml:space="preserve">. </w:t>
      </w:r>
      <w:r w:rsidR="005E4523" w:rsidRPr="00477A56">
        <w:rPr>
          <w:color w:val="231F20"/>
          <w:sz w:val="22"/>
          <w:szCs w:val="22"/>
        </w:rPr>
        <w:t>This</w:t>
      </w:r>
      <w:r w:rsidR="005E4523" w:rsidRPr="00477A56">
        <w:rPr>
          <w:color w:val="231F20"/>
          <w:spacing w:val="4"/>
          <w:sz w:val="22"/>
          <w:szCs w:val="22"/>
        </w:rPr>
        <w:t xml:space="preserve"> </w:t>
      </w:r>
      <w:r w:rsidR="005E4523" w:rsidRPr="00477A56">
        <w:rPr>
          <w:color w:val="231F20"/>
          <w:sz w:val="22"/>
          <w:szCs w:val="22"/>
        </w:rPr>
        <w:t>will</w:t>
      </w:r>
      <w:r w:rsidR="005E4523" w:rsidRPr="00477A56">
        <w:rPr>
          <w:color w:val="231F20"/>
          <w:spacing w:val="5"/>
          <w:sz w:val="22"/>
          <w:szCs w:val="22"/>
        </w:rPr>
        <w:t xml:space="preserve"> </w:t>
      </w:r>
      <w:r w:rsidR="005E4523" w:rsidRPr="00477A56">
        <w:rPr>
          <w:color w:val="231F20"/>
          <w:sz w:val="22"/>
          <w:szCs w:val="22"/>
        </w:rPr>
        <w:t>either</w:t>
      </w:r>
      <w:r w:rsidR="005E4523" w:rsidRPr="00477A56">
        <w:rPr>
          <w:color w:val="231F20"/>
          <w:spacing w:val="5"/>
          <w:sz w:val="22"/>
          <w:szCs w:val="22"/>
        </w:rPr>
        <w:t xml:space="preserve"> </w:t>
      </w:r>
      <w:r w:rsidR="005E4523" w:rsidRPr="00477A56">
        <w:rPr>
          <w:color w:val="231F20"/>
          <w:sz w:val="22"/>
          <w:szCs w:val="22"/>
        </w:rPr>
        <w:t>be</w:t>
      </w:r>
      <w:r w:rsidR="005E4523" w:rsidRPr="00477A56">
        <w:rPr>
          <w:color w:val="231F20"/>
          <w:spacing w:val="4"/>
          <w:sz w:val="22"/>
          <w:szCs w:val="22"/>
        </w:rPr>
        <w:t xml:space="preserve"> </w:t>
      </w:r>
      <w:r w:rsidR="005E4523" w:rsidRPr="00477A56">
        <w:rPr>
          <w:color w:val="231F20"/>
          <w:sz w:val="22"/>
          <w:szCs w:val="22"/>
        </w:rPr>
        <w:t>aboard</w:t>
      </w:r>
      <w:r w:rsidR="005E4523" w:rsidRPr="00477A56">
        <w:rPr>
          <w:color w:val="231F20"/>
          <w:spacing w:val="5"/>
          <w:sz w:val="22"/>
          <w:szCs w:val="22"/>
        </w:rPr>
        <w:t xml:space="preserve"> </w:t>
      </w:r>
      <w:r w:rsidR="005E4523" w:rsidRPr="00477A56">
        <w:rPr>
          <w:color w:val="231F20"/>
          <w:sz w:val="22"/>
          <w:szCs w:val="22"/>
        </w:rPr>
        <w:t>‘Friendship</w:t>
      </w:r>
      <w:r w:rsidR="005E4523" w:rsidRPr="00477A56">
        <w:rPr>
          <w:color w:val="231F20"/>
          <w:spacing w:val="5"/>
          <w:sz w:val="22"/>
          <w:szCs w:val="22"/>
        </w:rPr>
        <w:t xml:space="preserve"> </w:t>
      </w:r>
      <w:r w:rsidR="005E4523" w:rsidRPr="00477A56">
        <w:rPr>
          <w:color w:val="231F20"/>
          <w:sz w:val="22"/>
          <w:szCs w:val="22"/>
        </w:rPr>
        <w:t>of</w:t>
      </w:r>
      <w:r w:rsidR="005E4523" w:rsidRPr="00477A56">
        <w:rPr>
          <w:color w:val="231F20"/>
          <w:spacing w:val="4"/>
          <w:sz w:val="22"/>
          <w:szCs w:val="22"/>
        </w:rPr>
        <w:t xml:space="preserve"> </w:t>
      </w:r>
      <w:r w:rsidR="005E4523" w:rsidRPr="00477A56">
        <w:rPr>
          <w:color w:val="231F20"/>
          <w:sz w:val="22"/>
          <w:szCs w:val="22"/>
        </w:rPr>
        <w:t>Plymouth’</w:t>
      </w:r>
      <w:r w:rsidR="005E4523" w:rsidRPr="00477A56">
        <w:rPr>
          <w:color w:val="231F20"/>
          <w:spacing w:val="5"/>
          <w:sz w:val="22"/>
          <w:szCs w:val="22"/>
        </w:rPr>
        <w:t xml:space="preserve"> </w:t>
      </w:r>
      <w:r w:rsidR="005E4523" w:rsidRPr="00477A56">
        <w:rPr>
          <w:color w:val="231F20"/>
          <w:sz w:val="22"/>
          <w:szCs w:val="22"/>
        </w:rPr>
        <w:t>(31ft</w:t>
      </w:r>
      <w:r w:rsidR="005E4523" w:rsidRPr="00477A56">
        <w:rPr>
          <w:color w:val="231F20"/>
          <w:spacing w:val="5"/>
          <w:sz w:val="22"/>
          <w:szCs w:val="22"/>
        </w:rPr>
        <w:t xml:space="preserve"> </w:t>
      </w:r>
      <w:r w:rsidR="005E4523" w:rsidRPr="00477A56">
        <w:rPr>
          <w:color w:val="231F20"/>
          <w:sz w:val="22"/>
          <w:szCs w:val="22"/>
        </w:rPr>
        <w:t>Motor</w:t>
      </w:r>
      <w:r w:rsidR="00657F81">
        <w:rPr>
          <w:color w:val="231F20"/>
          <w:sz w:val="22"/>
          <w:szCs w:val="22"/>
        </w:rPr>
        <w:t xml:space="preserve"> boat</w:t>
      </w:r>
      <w:r w:rsidR="005E4523" w:rsidRPr="00477A56">
        <w:rPr>
          <w:color w:val="231F20"/>
          <w:sz w:val="22"/>
          <w:szCs w:val="22"/>
        </w:rPr>
        <w:t>)</w:t>
      </w:r>
      <w:r w:rsidR="005E4523" w:rsidRPr="00477A56">
        <w:rPr>
          <w:color w:val="231F20"/>
          <w:spacing w:val="4"/>
          <w:sz w:val="22"/>
          <w:szCs w:val="22"/>
        </w:rPr>
        <w:t xml:space="preserve"> </w:t>
      </w:r>
      <w:r w:rsidR="005E4523" w:rsidRPr="00477A56">
        <w:rPr>
          <w:color w:val="231F20"/>
          <w:sz w:val="22"/>
          <w:szCs w:val="22"/>
        </w:rPr>
        <w:t>or one</w:t>
      </w:r>
      <w:r w:rsidR="005E4523" w:rsidRPr="00477A56">
        <w:rPr>
          <w:color w:val="231F20"/>
          <w:spacing w:val="3"/>
          <w:sz w:val="22"/>
          <w:szCs w:val="22"/>
        </w:rPr>
        <w:t xml:space="preserve"> </w:t>
      </w:r>
      <w:r w:rsidR="005E4523" w:rsidRPr="00477A56">
        <w:rPr>
          <w:color w:val="231F20"/>
          <w:sz w:val="22"/>
          <w:szCs w:val="22"/>
        </w:rPr>
        <w:t>of</w:t>
      </w:r>
      <w:r w:rsidR="005E4523" w:rsidRPr="00477A56">
        <w:rPr>
          <w:color w:val="231F20"/>
          <w:spacing w:val="3"/>
          <w:sz w:val="22"/>
          <w:szCs w:val="22"/>
        </w:rPr>
        <w:t xml:space="preserve"> </w:t>
      </w:r>
      <w:r w:rsidR="005E4523" w:rsidRPr="00477A56">
        <w:rPr>
          <w:color w:val="231F20"/>
          <w:sz w:val="22"/>
          <w:szCs w:val="22"/>
        </w:rPr>
        <w:t>our</w:t>
      </w:r>
      <w:r w:rsidR="005E4523" w:rsidRPr="00477A56">
        <w:rPr>
          <w:color w:val="231F20"/>
          <w:spacing w:val="3"/>
          <w:sz w:val="22"/>
          <w:szCs w:val="22"/>
        </w:rPr>
        <w:t xml:space="preserve"> </w:t>
      </w:r>
      <w:r w:rsidR="005E4523" w:rsidRPr="00477A56">
        <w:rPr>
          <w:color w:val="231F20"/>
          <w:sz w:val="22"/>
          <w:szCs w:val="22"/>
        </w:rPr>
        <w:t>Hawk</w:t>
      </w:r>
      <w:r w:rsidR="005E4523" w:rsidRPr="00477A56">
        <w:rPr>
          <w:color w:val="231F20"/>
          <w:spacing w:val="3"/>
          <w:sz w:val="22"/>
          <w:szCs w:val="22"/>
        </w:rPr>
        <w:t xml:space="preserve"> </w:t>
      </w:r>
      <w:r w:rsidR="005E4523" w:rsidRPr="00477A56">
        <w:rPr>
          <w:color w:val="231F20"/>
          <w:sz w:val="22"/>
          <w:szCs w:val="22"/>
        </w:rPr>
        <w:t>20</w:t>
      </w:r>
      <w:r w:rsidR="00657F81">
        <w:rPr>
          <w:color w:val="231F20"/>
          <w:sz w:val="22"/>
          <w:szCs w:val="22"/>
        </w:rPr>
        <w:t xml:space="preserve"> </w:t>
      </w:r>
      <w:r w:rsidR="005E4523" w:rsidRPr="00477A56">
        <w:rPr>
          <w:color w:val="231F20"/>
          <w:sz w:val="22"/>
          <w:szCs w:val="22"/>
        </w:rPr>
        <w:t>Sailing</w:t>
      </w:r>
      <w:r w:rsidR="005E4523" w:rsidRPr="00477A56">
        <w:rPr>
          <w:color w:val="231F20"/>
          <w:spacing w:val="3"/>
          <w:sz w:val="22"/>
          <w:szCs w:val="22"/>
        </w:rPr>
        <w:t xml:space="preserve"> </w:t>
      </w:r>
      <w:r w:rsidR="005E4523" w:rsidRPr="00477A56">
        <w:rPr>
          <w:color w:val="231F20"/>
          <w:sz w:val="22"/>
          <w:szCs w:val="22"/>
        </w:rPr>
        <w:t>Keel</w:t>
      </w:r>
      <w:r w:rsidR="005E4523" w:rsidRPr="00477A56">
        <w:rPr>
          <w:color w:val="231F20"/>
          <w:spacing w:val="3"/>
          <w:sz w:val="22"/>
          <w:szCs w:val="22"/>
        </w:rPr>
        <w:t xml:space="preserve"> </w:t>
      </w:r>
      <w:r w:rsidR="00657F81">
        <w:rPr>
          <w:color w:val="231F20"/>
          <w:sz w:val="22"/>
          <w:szCs w:val="22"/>
        </w:rPr>
        <w:t>boats</w:t>
      </w:r>
      <w:r w:rsidR="005E4523" w:rsidRPr="00477A56">
        <w:rPr>
          <w:color w:val="231F20"/>
          <w:sz w:val="22"/>
          <w:szCs w:val="22"/>
        </w:rPr>
        <w:t>.</w:t>
      </w:r>
    </w:p>
    <w:p w:rsidR="00CA60AD" w:rsidRDefault="00CA60AD" w:rsidP="00DC186D">
      <w:pPr>
        <w:pStyle w:val="BodyText"/>
        <w:spacing w:line="288" w:lineRule="exact"/>
        <w:ind w:left="0" w:right="825"/>
        <w:rPr>
          <w:sz w:val="22"/>
          <w:szCs w:val="22"/>
        </w:rPr>
      </w:pPr>
    </w:p>
    <w:p w:rsidR="00477A56" w:rsidRDefault="005E4523" w:rsidP="00DC186D">
      <w:pPr>
        <w:pStyle w:val="BodyText"/>
        <w:spacing w:line="288" w:lineRule="exact"/>
        <w:ind w:left="0" w:right="825"/>
        <w:rPr>
          <w:color w:val="231F20"/>
          <w:sz w:val="22"/>
          <w:szCs w:val="22"/>
        </w:rPr>
      </w:pPr>
      <w:r w:rsidRPr="00477A56">
        <w:rPr>
          <w:color w:val="231F20"/>
          <w:sz w:val="22"/>
          <w:szCs w:val="22"/>
        </w:rPr>
        <w:t>Collection</w:t>
      </w:r>
      <w:r w:rsidRPr="00CA60AD">
        <w:rPr>
          <w:color w:val="231F20"/>
          <w:sz w:val="22"/>
          <w:szCs w:val="22"/>
        </w:rPr>
        <w:t xml:space="preserve"> </w:t>
      </w:r>
      <w:r w:rsidRPr="00477A56">
        <w:rPr>
          <w:color w:val="231F20"/>
          <w:sz w:val="22"/>
          <w:szCs w:val="22"/>
        </w:rPr>
        <w:t>and</w:t>
      </w:r>
      <w:r w:rsidRPr="00CA60AD">
        <w:rPr>
          <w:color w:val="231F20"/>
          <w:sz w:val="22"/>
          <w:szCs w:val="22"/>
        </w:rPr>
        <w:t xml:space="preserve"> </w:t>
      </w:r>
      <w:r w:rsidRPr="00477A56">
        <w:rPr>
          <w:color w:val="231F20"/>
          <w:sz w:val="22"/>
          <w:szCs w:val="22"/>
        </w:rPr>
        <w:t>return</w:t>
      </w:r>
      <w:r w:rsidRPr="00CA60AD">
        <w:rPr>
          <w:color w:val="231F20"/>
          <w:sz w:val="22"/>
          <w:szCs w:val="22"/>
        </w:rPr>
        <w:t xml:space="preserve"> </w:t>
      </w:r>
      <w:r w:rsidRPr="00477A56">
        <w:rPr>
          <w:color w:val="231F20"/>
          <w:sz w:val="22"/>
          <w:szCs w:val="22"/>
        </w:rPr>
        <w:t>of</w:t>
      </w:r>
      <w:r w:rsidRPr="00CA60AD">
        <w:rPr>
          <w:color w:val="231F20"/>
          <w:sz w:val="22"/>
          <w:szCs w:val="22"/>
        </w:rPr>
        <w:t xml:space="preserve"> </w:t>
      </w:r>
      <w:r w:rsidRPr="00477A56">
        <w:rPr>
          <w:color w:val="231F20"/>
          <w:sz w:val="22"/>
          <w:szCs w:val="22"/>
        </w:rPr>
        <w:t>the</w:t>
      </w:r>
      <w:r w:rsidRPr="00CA60AD">
        <w:rPr>
          <w:color w:val="231F20"/>
          <w:sz w:val="22"/>
          <w:szCs w:val="22"/>
        </w:rPr>
        <w:t xml:space="preserve"> </w:t>
      </w:r>
      <w:r w:rsidRPr="00477A56">
        <w:rPr>
          <w:color w:val="231F20"/>
          <w:sz w:val="22"/>
          <w:szCs w:val="22"/>
        </w:rPr>
        <w:t>children</w:t>
      </w:r>
      <w:r w:rsidRPr="00CA60AD">
        <w:rPr>
          <w:color w:val="231F20"/>
          <w:sz w:val="22"/>
          <w:szCs w:val="22"/>
        </w:rPr>
        <w:t xml:space="preserve"> </w:t>
      </w:r>
      <w:r w:rsidRPr="00477A56">
        <w:rPr>
          <w:color w:val="231F20"/>
          <w:sz w:val="22"/>
          <w:szCs w:val="22"/>
        </w:rPr>
        <w:t>to</w:t>
      </w:r>
      <w:r w:rsidRPr="00CA60AD">
        <w:rPr>
          <w:color w:val="231F20"/>
          <w:sz w:val="22"/>
          <w:szCs w:val="22"/>
        </w:rPr>
        <w:t xml:space="preserve"> </w:t>
      </w:r>
      <w:r w:rsidRPr="00477A56">
        <w:rPr>
          <w:color w:val="231F20"/>
          <w:sz w:val="22"/>
          <w:szCs w:val="22"/>
        </w:rPr>
        <w:t>and</w:t>
      </w:r>
      <w:r w:rsidRPr="00CA60AD">
        <w:rPr>
          <w:color w:val="231F20"/>
          <w:sz w:val="22"/>
          <w:szCs w:val="22"/>
        </w:rPr>
        <w:t xml:space="preserve"> </w:t>
      </w:r>
      <w:r w:rsidRPr="00477A56">
        <w:rPr>
          <w:color w:val="231F20"/>
          <w:sz w:val="22"/>
          <w:szCs w:val="22"/>
        </w:rPr>
        <w:t>from</w:t>
      </w:r>
      <w:r w:rsidRPr="00CA60AD">
        <w:rPr>
          <w:color w:val="231F20"/>
          <w:sz w:val="22"/>
          <w:szCs w:val="22"/>
        </w:rPr>
        <w:t xml:space="preserve"> </w:t>
      </w:r>
      <w:r w:rsidRPr="00477A56">
        <w:rPr>
          <w:color w:val="231F20"/>
          <w:sz w:val="22"/>
          <w:szCs w:val="22"/>
        </w:rPr>
        <w:t>May</w:t>
      </w:r>
      <w:r w:rsidR="00C170F0" w:rsidRPr="00CA60AD">
        <w:rPr>
          <w:color w:val="231F20"/>
          <w:sz w:val="22"/>
          <w:szCs w:val="22"/>
        </w:rPr>
        <w:t>fl</w:t>
      </w:r>
      <w:r w:rsidRPr="00477A56">
        <w:rPr>
          <w:color w:val="231F20"/>
          <w:sz w:val="22"/>
          <w:szCs w:val="22"/>
        </w:rPr>
        <w:t>ower</w:t>
      </w:r>
      <w:r w:rsidRPr="00CA60AD">
        <w:rPr>
          <w:color w:val="231F20"/>
          <w:sz w:val="22"/>
          <w:szCs w:val="22"/>
        </w:rPr>
        <w:t xml:space="preserve"> </w:t>
      </w:r>
      <w:r w:rsidRPr="00477A56">
        <w:rPr>
          <w:color w:val="231F20"/>
          <w:sz w:val="22"/>
          <w:szCs w:val="22"/>
        </w:rPr>
        <w:t>Marina</w:t>
      </w:r>
      <w:r w:rsidRPr="00CA60AD">
        <w:rPr>
          <w:color w:val="231F20"/>
          <w:sz w:val="22"/>
          <w:szCs w:val="22"/>
        </w:rPr>
        <w:t xml:space="preserve"> </w:t>
      </w:r>
      <w:r w:rsidRPr="00477A56">
        <w:rPr>
          <w:color w:val="231F20"/>
          <w:sz w:val="22"/>
          <w:szCs w:val="22"/>
        </w:rPr>
        <w:t>has</w:t>
      </w:r>
      <w:r w:rsidRPr="00CA60AD">
        <w:rPr>
          <w:color w:val="231F20"/>
          <w:sz w:val="22"/>
          <w:szCs w:val="22"/>
        </w:rPr>
        <w:t xml:space="preserve"> </w:t>
      </w:r>
      <w:r w:rsidRPr="00477A56">
        <w:rPr>
          <w:color w:val="231F20"/>
          <w:sz w:val="22"/>
          <w:szCs w:val="22"/>
        </w:rPr>
        <w:t>been</w:t>
      </w:r>
      <w:r w:rsidRPr="00CA60AD">
        <w:rPr>
          <w:color w:val="231F20"/>
          <w:sz w:val="22"/>
          <w:szCs w:val="22"/>
        </w:rPr>
        <w:t xml:space="preserve"> </w:t>
      </w:r>
      <w:r w:rsidRPr="00477A56">
        <w:rPr>
          <w:color w:val="231F20"/>
          <w:sz w:val="22"/>
          <w:szCs w:val="22"/>
        </w:rPr>
        <w:t>arranged</w:t>
      </w:r>
      <w:r w:rsidRPr="00CA60AD">
        <w:rPr>
          <w:color w:val="231F20"/>
          <w:sz w:val="22"/>
          <w:szCs w:val="22"/>
        </w:rPr>
        <w:t xml:space="preserve"> </w:t>
      </w:r>
      <w:r w:rsidRPr="00477A56">
        <w:rPr>
          <w:color w:val="231F20"/>
          <w:sz w:val="22"/>
          <w:szCs w:val="22"/>
        </w:rPr>
        <w:t>with</w:t>
      </w:r>
      <w:r w:rsidRPr="00CA60AD">
        <w:rPr>
          <w:color w:val="231F20"/>
          <w:sz w:val="22"/>
          <w:szCs w:val="22"/>
        </w:rPr>
        <w:t xml:space="preserve"> </w:t>
      </w:r>
      <w:r w:rsidRPr="00477A56">
        <w:rPr>
          <w:color w:val="231F20"/>
          <w:sz w:val="22"/>
          <w:szCs w:val="22"/>
        </w:rPr>
        <w:t>your</w:t>
      </w:r>
      <w:r w:rsidRPr="00CA60AD">
        <w:rPr>
          <w:color w:val="231F20"/>
          <w:sz w:val="22"/>
          <w:szCs w:val="22"/>
        </w:rPr>
        <w:t xml:space="preserve"> </w:t>
      </w:r>
      <w:r w:rsidRPr="00477A56">
        <w:rPr>
          <w:color w:val="231F20"/>
          <w:sz w:val="22"/>
          <w:szCs w:val="22"/>
        </w:rPr>
        <w:t>organisation.</w:t>
      </w:r>
    </w:p>
    <w:p w:rsidR="00CA60AD" w:rsidRPr="00477A56" w:rsidRDefault="00CA60AD" w:rsidP="00DC186D">
      <w:pPr>
        <w:pStyle w:val="BodyText"/>
        <w:spacing w:line="288" w:lineRule="exact"/>
        <w:ind w:left="0" w:right="825"/>
        <w:rPr>
          <w:color w:val="231F20"/>
          <w:sz w:val="22"/>
          <w:szCs w:val="22"/>
        </w:rPr>
      </w:pPr>
    </w:p>
    <w:p w:rsidR="00477A56" w:rsidRPr="00CA60AD" w:rsidRDefault="005E4523" w:rsidP="00DC186D">
      <w:pPr>
        <w:pStyle w:val="BodyText"/>
        <w:spacing w:line="288" w:lineRule="exact"/>
        <w:ind w:left="0" w:right="825"/>
        <w:rPr>
          <w:color w:val="231F20"/>
          <w:sz w:val="22"/>
          <w:szCs w:val="22"/>
        </w:rPr>
      </w:pPr>
      <w:r w:rsidRPr="00477A56">
        <w:rPr>
          <w:color w:val="231F20"/>
          <w:sz w:val="22"/>
          <w:szCs w:val="22"/>
        </w:rPr>
        <w:t>Buoyancy</w:t>
      </w:r>
      <w:r w:rsidRPr="00CA60AD">
        <w:rPr>
          <w:color w:val="231F20"/>
          <w:sz w:val="22"/>
          <w:szCs w:val="22"/>
        </w:rPr>
        <w:t xml:space="preserve"> </w:t>
      </w:r>
      <w:r w:rsidRPr="00477A56">
        <w:rPr>
          <w:color w:val="231F20"/>
          <w:sz w:val="22"/>
          <w:szCs w:val="22"/>
        </w:rPr>
        <w:t>aids</w:t>
      </w:r>
      <w:r w:rsidRPr="00CA60AD">
        <w:rPr>
          <w:color w:val="231F20"/>
          <w:sz w:val="22"/>
          <w:szCs w:val="22"/>
        </w:rPr>
        <w:t xml:space="preserve"> </w:t>
      </w:r>
      <w:r w:rsidRPr="00477A56">
        <w:rPr>
          <w:color w:val="231F20"/>
          <w:sz w:val="22"/>
          <w:szCs w:val="22"/>
        </w:rPr>
        <w:t>will</w:t>
      </w:r>
      <w:r w:rsidRPr="00CA60AD">
        <w:rPr>
          <w:color w:val="231F20"/>
          <w:sz w:val="22"/>
          <w:szCs w:val="22"/>
        </w:rPr>
        <w:t xml:space="preserve"> </w:t>
      </w:r>
      <w:r w:rsidRPr="00477A56">
        <w:rPr>
          <w:color w:val="231F20"/>
          <w:sz w:val="22"/>
          <w:szCs w:val="22"/>
        </w:rPr>
        <w:t>be</w:t>
      </w:r>
      <w:r w:rsidRPr="00CA60AD">
        <w:rPr>
          <w:color w:val="231F20"/>
          <w:sz w:val="22"/>
          <w:szCs w:val="22"/>
        </w:rPr>
        <w:t xml:space="preserve"> </w:t>
      </w:r>
      <w:r w:rsidRPr="00477A56">
        <w:rPr>
          <w:color w:val="231F20"/>
          <w:sz w:val="22"/>
          <w:szCs w:val="22"/>
        </w:rPr>
        <w:t>provided</w:t>
      </w:r>
      <w:r w:rsidRPr="00CA60AD">
        <w:rPr>
          <w:color w:val="231F20"/>
          <w:sz w:val="22"/>
          <w:szCs w:val="22"/>
        </w:rPr>
        <w:t xml:space="preserve"> </w:t>
      </w:r>
      <w:r w:rsidRPr="00477A56">
        <w:rPr>
          <w:color w:val="231F20"/>
          <w:sz w:val="22"/>
          <w:szCs w:val="22"/>
        </w:rPr>
        <w:t>and</w:t>
      </w:r>
      <w:r w:rsidRPr="00CA60AD">
        <w:rPr>
          <w:color w:val="231F20"/>
          <w:sz w:val="22"/>
          <w:szCs w:val="22"/>
        </w:rPr>
        <w:t xml:space="preserve"> </w:t>
      </w:r>
      <w:r w:rsidRPr="00477A56">
        <w:rPr>
          <w:color w:val="231F20"/>
          <w:sz w:val="22"/>
          <w:szCs w:val="22"/>
        </w:rPr>
        <w:t>we</w:t>
      </w:r>
      <w:r w:rsidRPr="00CA60AD">
        <w:rPr>
          <w:color w:val="231F20"/>
          <w:sz w:val="22"/>
          <w:szCs w:val="22"/>
        </w:rPr>
        <w:t xml:space="preserve"> </w:t>
      </w:r>
      <w:r w:rsidRPr="00477A56">
        <w:rPr>
          <w:color w:val="231F20"/>
          <w:sz w:val="22"/>
          <w:szCs w:val="22"/>
        </w:rPr>
        <w:t>have</w:t>
      </w:r>
      <w:r w:rsidRPr="00CA60AD">
        <w:rPr>
          <w:color w:val="231F20"/>
          <w:sz w:val="22"/>
          <w:szCs w:val="22"/>
        </w:rPr>
        <w:t xml:space="preserve"> </w:t>
      </w:r>
      <w:r w:rsidRPr="00477A56">
        <w:rPr>
          <w:color w:val="231F20"/>
          <w:sz w:val="22"/>
          <w:szCs w:val="22"/>
        </w:rPr>
        <w:t>wet</w:t>
      </w:r>
      <w:r w:rsidRPr="00CA60AD">
        <w:rPr>
          <w:color w:val="231F20"/>
          <w:sz w:val="22"/>
          <w:szCs w:val="22"/>
        </w:rPr>
        <w:t xml:space="preserve"> </w:t>
      </w:r>
      <w:r w:rsidRPr="00477A56">
        <w:rPr>
          <w:color w:val="231F20"/>
          <w:sz w:val="22"/>
          <w:szCs w:val="22"/>
        </w:rPr>
        <w:t>weather</w:t>
      </w:r>
      <w:r w:rsidRPr="00CA60AD">
        <w:rPr>
          <w:color w:val="231F20"/>
          <w:sz w:val="22"/>
          <w:szCs w:val="22"/>
        </w:rPr>
        <w:t xml:space="preserve"> </w:t>
      </w:r>
      <w:r w:rsidRPr="00477A56">
        <w:rPr>
          <w:color w:val="231F20"/>
          <w:sz w:val="22"/>
          <w:szCs w:val="22"/>
        </w:rPr>
        <w:t>gear</w:t>
      </w:r>
      <w:r w:rsidRPr="00CA60AD">
        <w:rPr>
          <w:color w:val="231F20"/>
          <w:sz w:val="22"/>
          <w:szCs w:val="22"/>
        </w:rPr>
        <w:t xml:space="preserve"> </w:t>
      </w:r>
      <w:r w:rsidRPr="00477A56">
        <w:rPr>
          <w:color w:val="231F20"/>
          <w:sz w:val="22"/>
          <w:szCs w:val="22"/>
        </w:rPr>
        <w:t>if</w:t>
      </w:r>
      <w:r w:rsidRPr="00CA60AD">
        <w:rPr>
          <w:color w:val="231F20"/>
          <w:sz w:val="22"/>
          <w:szCs w:val="22"/>
        </w:rPr>
        <w:t xml:space="preserve"> </w:t>
      </w:r>
      <w:r w:rsidRPr="00477A56">
        <w:rPr>
          <w:color w:val="231F20"/>
          <w:sz w:val="22"/>
          <w:szCs w:val="22"/>
        </w:rPr>
        <w:t>required.</w:t>
      </w:r>
      <w:r w:rsidRPr="00CA60AD">
        <w:rPr>
          <w:color w:val="231F20"/>
          <w:sz w:val="22"/>
          <w:szCs w:val="22"/>
        </w:rPr>
        <w:t xml:space="preserve"> </w:t>
      </w:r>
      <w:r w:rsidRPr="00477A56">
        <w:rPr>
          <w:color w:val="231F20"/>
          <w:sz w:val="22"/>
          <w:szCs w:val="22"/>
        </w:rPr>
        <w:t>As</w:t>
      </w:r>
      <w:r w:rsidRPr="00CA60AD">
        <w:rPr>
          <w:color w:val="231F20"/>
          <w:sz w:val="22"/>
          <w:szCs w:val="22"/>
        </w:rPr>
        <w:t xml:space="preserve"> </w:t>
      </w:r>
      <w:r w:rsidRPr="00477A56">
        <w:rPr>
          <w:color w:val="231F20"/>
          <w:sz w:val="22"/>
          <w:szCs w:val="22"/>
        </w:rPr>
        <w:t>it</w:t>
      </w:r>
      <w:r w:rsidRPr="00CA60AD">
        <w:rPr>
          <w:color w:val="231F20"/>
          <w:sz w:val="22"/>
          <w:szCs w:val="22"/>
        </w:rPr>
        <w:t xml:space="preserve"> </w:t>
      </w:r>
      <w:r w:rsidRPr="00477A56">
        <w:rPr>
          <w:color w:val="231F20"/>
          <w:sz w:val="22"/>
          <w:szCs w:val="22"/>
        </w:rPr>
        <w:t>can</w:t>
      </w:r>
      <w:r w:rsidRPr="00CA60AD">
        <w:rPr>
          <w:color w:val="231F20"/>
          <w:sz w:val="22"/>
          <w:szCs w:val="22"/>
        </w:rPr>
        <w:t xml:space="preserve"> </w:t>
      </w:r>
      <w:r w:rsidRPr="00477A56">
        <w:rPr>
          <w:color w:val="231F20"/>
          <w:sz w:val="22"/>
          <w:szCs w:val="22"/>
        </w:rPr>
        <w:t>get</w:t>
      </w:r>
      <w:r w:rsidRPr="00CA60AD">
        <w:rPr>
          <w:color w:val="231F20"/>
          <w:sz w:val="22"/>
          <w:szCs w:val="22"/>
        </w:rPr>
        <w:t xml:space="preserve"> </w:t>
      </w:r>
      <w:r w:rsidRPr="00477A56">
        <w:rPr>
          <w:color w:val="231F20"/>
          <w:sz w:val="22"/>
          <w:szCs w:val="22"/>
        </w:rPr>
        <w:t>very</w:t>
      </w:r>
      <w:r w:rsidRPr="00CA60AD">
        <w:rPr>
          <w:color w:val="231F20"/>
          <w:sz w:val="22"/>
          <w:szCs w:val="22"/>
        </w:rPr>
        <w:t xml:space="preserve"> </w:t>
      </w:r>
      <w:r w:rsidRPr="00477A56">
        <w:rPr>
          <w:color w:val="231F20"/>
          <w:sz w:val="22"/>
          <w:szCs w:val="22"/>
        </w:rPr>
        <w:t>cold</w:t>
      </w:r>
      <w:r w:rsidRPr="00CA60AD">
        <w:rPr>
          <w:color w:val="231F20"/>
          <w:sz w:val="22"/>
          <w:szCs w:val="22"/>
        </w:rPr>
        <w:t xml:space="preserve"> </w:t>
      </w:r>
      <w:r w:rsidRPr="00477A56">
        <w:rPr>
          <w:color w:val="231F20"/>
          <w:sz w:val="22"/>
          <w:szCs w:val="22"/>
        </w:rPr>
        <w:t>on</w:t>
      </w:r>
      <w:r w:rsidRPr="00CA60AD">
        <w:rPr>
          <w:color w:val="231F20"/>
          <w:sz w:val="22"/>
          <w:szCs w:val="22"/>
        </w:rPr>
        <w:t xml:space="preserve"> </w:t>
      </w:r>
      <w:r w:rsidRPr="00477A56">
        <w:rPr>
          <w:color w:val="231F20"/>
          <w:sz w:val="22"/>
          <w:szCs w:val="22"/>
        </w:rPr>
        <w:t>the</w:t>
      </w:r>
      <w:r w:rsidRPr="00CA60AD">
        <w:rPr>
          <w:color w:val="231F20"/>
          <w:sz w:val="22"/>
          <w:szCs w:val="22"/>
        </w:rPr>
        <w:t xml:space="preserve"> </w:t>
      </w:r>
      <w:r w:rsidRPr="00477A56">
        <w:rPr>
          <w:color w:val="231F20"/>
          <w:sz w:val="22"/>
          <w:szCs w:val="22"/>
        </w:rPr>
        <w:t>sea,</w:t>
      </w:r>
      <w:r w:rsidRPr="00CA60AD">
        <w:rPr>
          <w:color w:val="231F20"/>
          <w:sz w:val="22"/>
          <w:szCs w:val="22"/>
        </w:rPr>
        <w:t xml:space="preserve"> </w:t>
      </w:r>
      <w:r w:rsidRPr="00477A56">
        <w:rPr>
          <w:color w:val="231F20"/>
          <w:sz w:val="22"/>
          <w:szCs w:val="22"/>
        </w:rPr>
        <w:t>warm</w:t>
      </w:r>
      <w:r w:rsidRPr="00CA60AD">
        <w:rPr>
          <w:color w:val="231F20"/>
          <w:sz w:val="22"/>
          <w:szCs w:val="22"/>
        </w:rPr>
        <w:t xml:space="preserve"> </w:t>
      </w:r>
      <w:r w:rsidRPr="00477A56">
        <w:rPr>
          <w:color w:val="231F20"/>
          <w:sz w:val="22"/>
          <w:szCs w:val="22"/>
        </w:rPr>
        <w:t>clothing</w:t>
      </w:r>
      <w:r w:rsidRPr="00CA60AD">
        <w:rPr>
          <w:color w:val="231F20"/>
          <w:sz w:val="22"/>
          <w:szCs w:val="22"/>
        </w:rPr>
        <w:t xml:space="preserve"> </w:t>
      </w:r>
      <w:r w:rsidRPr="00477A56">
        <w:rPr>
          <w:color w:val="231F20"/>
          <w:sz w:val="22"/>
          <w:szCs w:val="22"/>
        </w:rPr>
        <w:t>(preferably</w:t>
      </w:r>
      <w:r w:rsidRPr="00CA60AD">
        <w:rPr>
          <w:color w:val="231F20"/>
          <w:sz w:val="22"/>
          <w:szCs w:val="22"/>
        </w:rPr>
        <w:t xml:space="preserve"> </w:t>
      </w:r>
      <w:r w:rsidRPr="00477A56">
        <w:rPr>
          <w:color w:val="231F20"/>
          <w:sz w:val="22"/>
          <w:szCs w:val="22"/>
        </w:rPr>
        <w:t>layered)</w:t>
      </w:r>
      <w:r w:rsidRPr="00CA60AD">
        <w:rPr>
          <w:color w:val="231F20"/>
          <w:sz w:val="22"/>
          <w:szCs w:val="22"/>
        </w:rPr>
        <w:t xml:space="preserve"> </w:t>
      </w:r>
      <w:r w:rsidRPr="00477A56">
        <w:rPr>
          <w:color w:val="231F20"/>
          <w:sz w:val="22"/>
          <w:szCs w:val="22"/>
        </w:rPr>
        <w:t>should</w:t>
      </w:r>
      <w:r w:rsidRPr="00CA60AD">
        <w:rPr>
          <w:color w:val="231F20"/>
          <w:sz w:val="22"/>
          <w:szCs w:val="22"/>
        </w:rPr>
        <w:t xml:space="preserve"> </w:t>
      </w:r>
      <w:r w:rsidRPr="00477A56">
        <w:rPr>
          <w:color w:val="231F20"/>
          <w:sz w:val="22"/>
          <w:szCs w:val="22"/>
        </w:rPr>
        <w:t>be</w:t>
      </w:r>
      <w:r w:rsidRPr="00CA60AD">
        <w:rPr>
          <w:color w:val="231F20"/>
          <w:sz w:val="22"/>
          <w:szCs w:val="22"/>
        </w:rPr>
        <w:t xml:space="preserve"> </w:t>
      </w:r>
      <w:r w:rsidRPr="00477A56">
        <w:rPr>
          <w:color w:val="231F20"/>
          <w:sz w:val="22"/>
          <w:szCs w:val="22"/>
        </w:rPr>
        <w:t>worn</w:t>
      </w:r>
      <w:r w:rsidRPr="00CA60AD">
        <w:rPr>
          <w:color w:val="231F20"/>
          <w:sz w:val="22"/>
          <w:szCs w:val="22"/>
        </w:rPr>
        <w:t xml:space="preserve"> </w:t>
      </w:r>
      <w:r w:rsidRPr="00477A56">
        <w:rPr>
          <w:color w:val="231F20"/>
          <w:sz w:val="22"/>
          <w:szCs w:val="22"/>
        </w:rPr>
        <w:t>and</w:t>
      </w:r>
      <w:r w:rsidRPr="00CA60AD">
        <w:rPr>
          <w:color w:val="231F20"/>
          <w:sz w:val="22"/>
          <w:szCs w:val="22"/>
        </w:rPr>
        <w:t xml:space="preserve"> </w:t>
      </w:r>
      <w:r w:rsidRPr="00477A56">
        <w:rPr>
          <w:color w:val="231F20"/>
          <w:sz w:val="22"/>
          <w:szCs w:val="22"/>
        </w:rPr>
        <w:t>old</w:t>
      </w:r>
      <w:r w:rsidRPr="00CA60AD">
        <w:rPr>
          <w:color w:val="231F20"/>
          <w:sz w:val="22"/>
          <w:szCs w:val="22"/>
        </w:rPr>
        <w:t xml:space="preserve"> </w:t>
      </w:r>
      <w:r w:rsidRPr="00477A56">
        <w:rPr>
          <w:color w:val="231F20"/>
          <w:sz w:val="22"/>
          <w:szCs w:val="22"/>
        </w:rPr>
        <w:t>train</w:t>
      </w:r>
      <w:r w:rsidR="00B84A17">
        <w:rPr>
          <w:color w:val="231F20"/>
          <w:sz w:val="22"/>
          <w:szCs w:val="22"/>
        </w:rPr>
        <w:t>ers</w:t>
      </w:r>
      <w:r w:rsidRPr="00CA60AD">
        <w:rPr>
          <w:color w:val="231F20"/>
          <w:sz w:val="22"/>
          <w:szCs w:val="22"/>
        </w:rPr>
        <w:t xml:space="preserve"> </w:t>
      </w:r>
      <w:r w:rsidRPr="00477A56">
        <w:rPr>
          <w:color w:val="231F20"/>
          <w:sz w:val="22"/>
          <w:szCs w:val="22"/>
        </w:rPr>
        <w:t>(soft</w:t>
      </w:r>
      <w:r w:rsidRPr="00CA60AD">
        <w:rPr>
          <w:color w:val="231F20"/>
          <w:sz w:val="22"/>
          <w:szCs w:val="22"/>
        </w:rPr>
        <w:t xml:space="preserve"> </w:t>
      </w:r>
      <w:r w:rsidRPr="00477A56">
        <w:rPr>
          <w:color w:val="231F20"/>
          <w:sz w:val="22"/>
          <w:szCs w:val="22"/>
        </w:rPr>
        <w:t>shoes)</w:t>
      </w:r>
      <w:r w:rsidRPr="00CA60AD">
        <w:rPr>
          <w:color w:val="231F20"/>
          <w:sz w:val="22"/>
          <w:szCs w:val="22"/>
        </w:rPr>
        <w:t xml:space="preserve"> </w:t>
      </w:r>
      <w:r w:rsidRPr="00477A56">
        <w:rPr>
          <w:color w:val="231F20"/>
          <w:sz w:val="22"/>
          <w:szCs w:val="22"/>
        </w:rPr>
        <w:t>are</w:t>
      </w:r>
      <w:r w:rsidRPr="00CA60AD">
        <w:rPr>
          <w:color w:val="231F20"/>
          <w:sz w:val="22"/>
          <w:szCs w:val="22"/>
        </w:rPr>
        <w:t xml:space="preserve"> </w:t>
      </w:r>
      <w:r w:rsidRPr="00477A56">
        <w:rPr>
          <w:color w:val="231F20"/>
          <w:sz w:val="22"/>
          <w:szCs w:val="22"/>
        </w:rPr>
        <w:t>preferable.</w:t>
      </w:r>
    </w:p>
    <w:p w:rsidR="00477A56" w:rsidRDefault="005E4523" w:rsidP="00DC186D">
      <w:pPr>
        <w:pStyle w:val="BodyText"/>
        <w:spacing w:line="288" w:lineRule="exact"/>
        <w:ind w:left="0" w:right="825"/>
        <w:rPr>
          <w:color w:val="231F20"/>
          <w:sz w:val="22"/>
          <w:szCs w:val="22"/>
        </w:rPr>
      </w:pPr>
      <w:r w:rsidRPr="00CA60AD">
        <w:rPr>
          <w:color w:val="231F20"/>
          <w:sz w:val="22"/>
          <w:szCs w:val="22"/>
        </w:rPr>
        <w:t xml:space="preserve">If your child uses </w:t>
      </w:r>
      <w:r w:rsidR="00B84A17">
        <w:rPr>
          <w:color w:val="231F20"/>
          <w:sz w:val="22"/>
          <w:szCs w:val="22"/>
        </w:rPr>
        <w:t>an a</w:t>
      </w:r>
      <w:r w:rsidRPr="00CA60AD">
        <w:rPr>
          <w:color w:val="231F20"/>
          <w:sz w:val="22"/>
          <w:szCs w:val="22"/>
        </w:rPr>
        <w:t>sthma inhaler or any other medication and may require it on this activity please ensure it</w:t>
      </w:r>
      <w:r w:rsidRPr="00477A56">
        <w:rPr>
          <w:color w:val="231F20"/>
          <w:sz w:val="22"/>
          <w:szCs w:val="22"/>
        </w:rPr>
        <w:t xml:space="preserve"> </w:t>
      </w:r>
      <w:r w:rsidRPr="00CA60AD">
        <w:rPr>
          <w:color w:val="231F20"/>
          <w:sz w:val="22"/>
          <w:szCs w:val="22"/>
        </w:rPr>
        <w:t xml:space="preserve">is marked with the users name and handed to the organisations supervisor and ensure they inform the sailing </w:t>
      </w:r>
      <w:r w:rsidRPr="00477A56">
        <w:rPr>
          <w:color w:val="231F20"/>
          <w:sz w:val="22"/>
          <w:szCs w:val="22"/>
        </w:rPr>
        <w:t>team</w:t>
      </w:r>
      <w:r w:rsidRPr="00CA60AD">
        <w:rPr>
          <w:color w:val="231F20"/>
          <w:sz w:val="22"/>
          <w:szCs w:val="22"/>
        </w:rPr>
        <w:t xml:space="preserve"> </w:t>
      </w:r>
      <w:r w:rsidRPr="00477A56">
        <w:rPr>
          <w:color w:val="231F20"/>
          <w:sz w:val="22"/>
          <w:szCs w:val="22"/>
        </w:rPr>
        <w:t>on</w:t>
      </w:r>
      <w:r w:rsidRPr="00CA60AD">
        <w:rPr>
          <w:color w:val="231F20"/>
          <w:sz w:val="22"/>
          <w:szCs w:val="22"/>
        </w:rPr>
        <w:t xml:space="preserve"> </w:t>
      </w:r>
      <w:r w:rsidRPr="00477A56">
        <w:rPr>
          <w:color w:val="231F20"/>
          <w:sz w:val="22"/>
          <w:szCs w:val="22"/>
        </w:rPr>
        <w:t>arrival.</w:t>
      </w:r>
    </w:p>
    <w:p w:rsidR="00CA60AD" w:rsidRPr="00CA60AD" w:rsidRDefault="00CA60AD" w:rsidP="00DC186D">
      <w:pPr>
        <w:pStyle w:val="BodyText"/>
        <w:spacing w:line="288" w:lineRule="exact"/>
        <w:ind w:left="0" w:right="825"/>
        <w:rPr>
          <w:color w:val="231F20"/>
          <w:sz w:val="22"/>
          <w:szCs w:val="22"/>
        </w:rPr>
      </w:pPr>
    </w:p>
    <w:p w:rsidR="00477A56" w:rsidRPr="00CA60AD" w:rsidRDefault="005E4523" w:rsidP="00DC186D">
      <w:pPr>
        <w:pStyle w:val="BodyText"/>
        <w:spacing w:line="288" w:lineRule="exact"/>
        <w:ind w:left="0" w:right="825"/>
        <w:rPr>
          <w:color w:val="231F20"/>
          <w:sz w:val="22"/>
          <w:szCs w:val="22"/>
        </w:rPr>
        <w:sectPr w:rsidR="00477A56" w:rsidRPr="00CA60AD" w:rsidSect="000C2904">
          <w:headerReference w:type="first" r:id="rId7"/>
          <w:type w:val="continuous"/>
          <w:pgSz w:w="11910" w:h="16840"/>
          <w:pgMar w:top="0" w:right="360" w:bottom="280" w:left="550" w:header="185" w:footer="720" w:gutter="0"/>
          <w:cols w:space="40"/>
          <w:titlePg/>
          <w:docGrid w:linePitch="299"/>
        </w:sectPr>
      </w:pPr>
      <w:r w:rsidRPr="00CA60AD">
        <w:rPr>
          <w:color w:val="231F20"/>
          <w:sz w:val="22"/>
          <w:szCs w:val="22"/>
        </w:rPr>
        <w:t xml:space="preserve">Your school/organisation has been given all the information regarding child protection, safety policies and procedures, if you have any concerns please contact your organisation, Horizons </w:t>
      </w:r>
      <w:r w:rsidR="00D30C23">
        <w:rPr>
          <w:color w:val="231F20"/>
          <w:sz w:val="22"/>
          <w:szCs w:val="22"/>
        </w:rPr>
        <w:t>Operations Manager</w:t>
      </w:r>
      <w:r w:rsidRPr="00CA60AD">
        <w:rPr>
          <w:color w:val="231F20"/>
          <w:sz w:val="22"/>
          <w:szCs w:val="22"/>
        </w:rPr>
        <w:t xml:space="preserve"> or you can</w:t>
      </w:r>
      <w:r w:rsidR="00477A56" w:rsidRPr="00CA60AD">
        <w:rPr>
          <w:color w:val="231F20"/>
          <w:sz w:val="22"/>
          <w:szCs w:val="22"/>
        </w:rPr>
        <w:t xml:space="preserve"> </w:t>
      </w:r>
      <w:r w:rsidR="00C170F0" w:rsidRPr="00CA60AD">
        <w:rPr>
          <w:color w:val="231F20"/>
          <w:sz w:val="22"/>
          <w:szCs w:val="22"/>
        </w:rPr>
        <w:t>fi</w:t>
      </w:r>
      <w:r w:rsidRPr="00477A56">
        <w:rPr>
          <w:color w:val="231F20"/>
          <w:sz w:val="22"/>
          <w:szCs w:val="22"/>
        </w:rPr>
        <w:t>nd</w:t>
      </w:r>
      <w:r w:rsidR="00C170F0" w:rsidRPr="00CA60AD">
        <w:rPr>
          <w:color w:val="231F20"/>
          <w:sz w:val="22"/>
          <w:szCs w:val="22"/>
        </w:rPr>
        <w:t xml:space="preserve"> </w:t>
      </w:r>
      <w:r w:rsidR="00D30C23">
        <w:rPr>
          <w:color w:val="231F20"/>
          <w:sz w:val="22"/>
          <w:szCs w:val="22"/>
        </w:rPr>
        <w:t>them online at www.horizonsplymouth.org</w:t>
      </w:r>
    </w:p>
    <w:p w:rsidR="00477A56" w:rsidRDefault="008203E8" w:rsidP="00D136B1">
      <w:pPr>
        <w:pStyle w:val="BodyText"/>
        <w:spacing w:before="240" w:line="288" w:lineRule="exact"/>
        <w:ind w:left="0" w:right="791"/>
        <w:rPr>
          <w:rFonts w:asciiTheme="minorHAnsi" w:hAnsiTheme="minorHAnsi"/>
          <w:color w:val="020303"/>
          <w:sz w:val="22"/>
          <w:szCs w:val="22"/>
        </w:rPr>
      </w:pPr>
      <w:r>
        <w:rPr>
          <w:rFonts w:asciiTheme="minorHAnsi" w:hAnsiTheme="minorHAnsi"/>
          <w:color w:val="020303"/>
          <w:sz w:val="22"/>
          <w:szCs w:val="22"/>
        </w:rPr>
        <w:lastRenderedPageBreak/>
        <w:t>Lois Noyce</w:t>
      </w:r>
    </w:p>
    <w:p w:rsidR="00477A56" w:rsidRPr="00477A56" w:rsidRDefault="00D30C23" w:rsidP="003702B8">
      <w:pPr>
        <w:pStyle w:val="BodyText"/>
        <w:tabs>
          <w:tab w:val="left" w:pos="10773"/>
        </w:tabs>
        <w:spacing w:line="288" w:lineRule="exact"/>
        <w:ind w:left="0" w:right="-57"/>
        <w:rPr>
          <w:rFonts w:asciiTheme="minorHAnsi" w:hAnsiTheme="minorHAnsi"/>
          <w:color w:val="020303"/>
          <w:sz w:val="22"/>
          <w:szCs w:val="22"/>
        </w:rPr>
      </w:pPr>
      <w:r>
        <w:rPr>
          <w:rFonts w:asciiTheme="minorHAnsi" w:hAnsiTheme="minorHAnsi"/>
          <w:color w:val="020303"/>
          <w:sz w:val="22"/>
          <w:szCs w:val="22"/>
        </w:rPr>
        <w:t>Operations Manager</w:t>
      </w:r>
    </w:p>
    <w:p w:rsidR="00477A56" w:rsidRDefault="00477A56" w:rsidP="00DC186D">
      <w:pPr>
        <w:pStyle w:val="BodyText"/>
        <w:spacing w:line="288" w:lineRule="exact"/>
        <w:ind w:left="0" w:right="791"/>
        <w:rPr>
          <w:rFonts w:asciiTheme="minorHAnsi" w:hAnsiTheme="minorHAnsi"/>
          <w:color w:val="020303"/>
          <w:sz w:val="22"/>
          <w:szCs w:val="22"/>
        </w:rPr>
        <w:sectPr w:rsidR="00477A56" w:rsidSect="007F515A">
          <w:type w:val="continuous"/>
          <w:pgSz w:w="11910" w:h="16840"/>
          <w:pgMar w:top="0" w:right="360" w:bottom="280" w:left="550" w:header="185" w:footer="720" w:gutter="0"/>
          <w:cols w:space="720"/>
        </w:sectPr>
      </w:pPr>
    </w:p>
    <w:p w:rsidR="00477A56" w:rsidRDefault="00477A56" w:rsidP="00DC186D">
      <w:pPr>
        <w:pStyle w:val="BodyText"/>
        <w:spacing w:line="288" w:lineRule="exact"/>
        <w:ind w:left="0" w:right="791"/>
        <w:rPr>
          <w:rFonts w:asciiTheme="minorHAnsi" w:hAnsiTheme="minorHAnsi"/>
          <w:color w:val="020303"/>
          <w:sz w:val="22"/>
          <w:szCs w:val="22"/>
        </w:rPr>
      </w:pPr>
      <w:r>
        <w:rPr>
          <w:rFonts w:asciiTheme="minorHAnsi" w:hAnsiTheme="minorHAnsi"/>
          <w:color w:val="020303"/>
          <w:sz w:val="22"/>
          <w:szCs w:val="22"/>
        </w:rPr>
        <w:lastRenderedPageBreak/>
        <w:t>Office: 01752 605800</w:t>
      </w:r>
    </w:p>
    <w:p w:rsidR="00477A56" w:rsidRDefault="00477A56" w:rsidP="00DC186D">
      <w:pPr>
        <w:pStyle w:val="BodyText"/>
        <w:spacing w:line="288" w:lineRule="exact"/>
        <w:ind w:left="0" w:right="791"/>
        <w:rPr>
          <w:rFonts w:asciiTheme="minorHAnsi" w:hAnsiTheme="minorHAnsi"/>
          <w:color w:val="020303"/>
          <w:sz w:val="22"/>
          <w:szCs w:val="22"/>
        </w:rPr>
      </w:pPr>
      <w:r>
        <w:rPr>
          <w:rFonts w:asciiTheme="minorHAnsi" w:hAnsiTheme="minorHAnsi"/>
          <w:color w:val="020303"/>
          <w:sz w:val="22"/>
          <w:szCs w:val="22"/>
        </w:rPr>
        <w:t xml:space="preserve">Mobile: </w:t>
      </w:r>
      <w:r w:rsidR="008203E8">
        <w:rPr>
          <w:rFonts w:asciiTheme="minorHAnsi" w:hAnsiTheme="minorHAnsi"/>
          <w:color w:val="020303"/>
          <w:sz w:val="22"/>
          <w:szCs w:val="22"/>
        </w:rPr>
        <w:t>07712657610</w:t>
      </w:r>
    </w:p>
    <w:p w:rsidR="00477A56" w:rsidRDefault="005E4523" w:rsidP="00DC186D">
      <w:pPr>
        <w:pStyle w:val="BodyText"/>
        <w:spacing w:line="288" w:lineRule="exact"/>
        <w:ind w:left="0" w:right="791"/>
        <w:rPr>
          <w:rFonts w:asciiTheme="minorHAnsi" w:hAnsiTheme="minorHAnsi"/>
          <w:color w:val="020303"/>
          <w:sz w:val="22"/>
          <w:szCs w:val="22"/>
        </w:rPr>
      </w:pPr>
      <w:r>
        <w:rPr>
          <w:noProof/>
          <w:lang w:val="en-GB" w:eastAsia="en-GB"/>
        </w:rPr>
        <w:lastRenderedPageBreak/>
        <mc:AlternateContent>
          <mc:Choice Requires="wps">
            <w:drawing>
              <wp:anchor distT="0" distB="0" distL="114300" distR="114300" simplePos="0" relativeHeight="251660288" behindDoc="0" locked="0" layoutInCell="1" allowOverlap="1" wp14:anchorId="060E8D30" wp14:editId="774B2028">
                <wp:simplePos x="0" y="0"/>
                <wp:positionH relativeFrom="column">
                  <wp:posOffset>2432413</wp:posOffset>
                </wp:positionH>
                <wp:positionV relativeFrom="paragraph">
                  <wp:posOffset>76019</wp:posOffset>
                </wp:positionV>
                <wp:extent cx="582930" cy="370205"/>
                <wp:effectExtent l="0" t="0" r="762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523" w:rsidRPr="005E4523" w:rsidRDefault="005E4523" w:rsidP="005E4523">
                            <w:pPr>
                              <w:jc w:val="center"/>
                              <w:rPr>
                                <w:b/>
                                <w:color w:val="FF0000"/>
                                <w:sz w:val="36"/>
                              </w:rPr>
                            </w:pPr>
                            <w:r w:rsidRPr="005E4523">
                              <w:rPr>
                                <w:b/>
                                <w:color w:val="FF0000"/>
                                <w:sz w:val="36"/>
                              </w:rPr>
                              <w:t>PTO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55pt;margin-top:6pt;width:45.9pt;height:29.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3z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" stroked="f">
                <v:textbox style="mso-fit-shape-to-text:t">
                  <w:txbxContent>
                    <w:p w:rsidR="005E4523" w:rsidRPr="005E4523" w:rsidRDefault="005E4523" w:rsidP="005E4523">
                      <w:pPr>
                        <w:jc w:val="center"/>
                        <w:rPr>
                          <w:b/>
                          <w:color w:val="FF0000"/>
                          <w:sz w:val="36"/>
                        </w:rPr>
                      </w:pPr>
                      <w:r w:rsidRPr="005E4523">
                        <w:rPr>
                          <w:b/>
                          <w:color w:val="FF0000"/>
                          <w:sz w:val="36"/>
                        </w:rPr>
                        <w:t>PTO</w:t>
                      </w:r>
                    </w:p>
                  </w:txbxContent>
                </v:textbox>
              </v:shape>
            </w:pict>
          </mc:Fallback>
        </mc:AlternateContent>
      </w:r>
      <w:r w:rsidR="00477A56">
        <w:rPr>
          <w:rFonts w:asciiTheme="minorHAnsi" w:hAnsiTheme="minorHAnsi"/>
          <w:color w:val="020303"/>
          <w:sz w:val="22"/>
          <w:szCs w:val="22"/>
        </w:rPr>
        <w:t xml:space="preserve">Email: </w:t>
      </w:r>
      <w:r w:rsidR="008203E8">
        <w:rPr>
          <w:rFonts w:asciiTheme="minorHAnsi" w:hAnsiTheme="minorHAnsi"/>
          <w:color w:val="020303"/>
          <w:sz w:val="22"/>
          <w:szCs w:val="22"/>
        </w:rPr>
        <w:t>lois</w:t>
      </w:r>
      <w:r w:rsidR="00477A56" w:rsidRPr="00477A56">
        <w:rPr>
          <w:rFonts w:asciiTheme="minorHAnsi" w:hAnsiTheme="minorHAnsi"/>
          <w:color w:val="020303"/>
          <w:sz w:val="22"/>
          <w:szCs w:val="22"/>
        </w:rPr>
        <w:t>@horizonsplymouth.org</w:t>
      </w:r>
    </w:p>
    <w:p w:rsidR="00477A56" w:rsidRPr="00477A56" w:rsidRDefault="00477A56" w:rsidP="00DC186D">
      <w:pPr>
        <w:pStyle w:val="BodyText"/>
        <w:spacing w:line="288" w:lineRule="exact"/>
        <w:ind w:left="0" w:right="791"/>
        <w:rPr>
          <w:rFonts w:asciiTheme="minorHAnsi" w:hAnsiTheme="minorHAnsi"/>
          <w:color w:val="020303"/>
          <w:sz w:val="22"/>
          <w:szCs w:val="22"/>
        </w:rPr>
      </w:pPr>
      <w:r>
        <w:rPr>
          <w:rFonts w:asciiTheme="minorHAnsi" w:hAnsiTheme="minorHAnsi"/>
          <w:color w:val="020303"/>
          <w:sz w:val="22"/>
          <w:szCs w:val="22"/>
        </w:rPr>
        <w:t>Web: www.horizonsplymouth.org</w:t>
      </w:r>
    </w:p>
    <w:p w:rsidR="00477A56" w:rsidRDefault="00477A56" w:rsidP="00DC186D">
      <w:pPr>
        <w:pStyle w:val="BodyText"/>
        <w:spacing w:line="236" w:lineRule="exact"/>
        <w:ind w:left="0"/>
        <w:rPr>
          <w:rFonts w:ascii="Wingdings" w:eastAsia="Wingdings" w:hAnsi="Wingdings" w:cs="Wingdings"/>
          <w:color w:val="020303"/>
          <w:spacing w:val="-1"/>
        </w:rPr>
        <w:sectPr w:rsidR="00477A56" w:rsidSect="007F515A">
          <w:type w:val="continuous"/>
          <w:pgSz w:w="11910" w:h="16840"/>
          <w:pgMar w:top="0" w:right="360" w:bottom="280" w:left="550" w:header="185" w:footer="720" w:gutter="0"/>
          <w:cols w:num="2" w:space="720"/>
        </w:sectPr>
      </w:pPr>
    </w:p>
    <w:p w:rsidR="009E46D2" w:rsidRDefault="009E46D2" w:rsidP="00DC186D">
      <w:pPr>
        <w:pStyle w:val="BodyText"/>
        <w:spacing w:line="236" w:lineRule="exact"/>
        <w:ind w:left="0"/>
        <w:rPr>
          <w:rFonts w:ascii="Wingdings" w:eastAsia="Wingdings" w:hAnsi="Wingdings" w:cs="Wingdings"/>
          <w:color w:val="020303"/>
          <w:spacing w:val="-1"/>
        </w:rPr>
      </w:pPr>
    </w:p>
    <w:p w:rsidR="00814069" w:rsidRDefault="005E4523" w:rsidP="00DC186D">
      <w:pPr>
        <w:pStyle w:val="BodyText"/>
        <w:spacing w:line="236" w:lineRule="exact"/>
        <w:ind w:left="0"/>
        <w:rPr>
          <w:rFonts w:ascii="Arial" w:eastAsia="Arial" w:hAnsi="Arial" w:cs="Arial"/>
        </w:rPr>
      </w:pPr>
      <w:r>
        <w:rPr>
          <w:rFonts w:ascii="Wingdings" w:eastAsia="Wingdings" w:hAnsi="Wingdings" w:cs="Wingdings"/>
          <w:color w:val="020303"/>
          <w:spacing w:val="-1"/>
        </w:rPr>
        <w:t></w:t>
      </w:r>
      <w:r>
        <w:rPr>
          <w:rFonts w:ascii="Arial" w:eastAsia="Arial" w:hAnsi="Arial" w:cs="Arial"/>
          <w:color w:val="020303"/>
          <w:spacing w:val="-1"/>
        </w:rPr>
        <w:t>--------------------------------------------------------------------------------------------------------------------------</w:t>
      </w:r>
      <w:r w:rsidR="007F515A">
        <w:rPr>
          <w:rFonts w:ascii="Arial" w:eastAsia="Arial" w:hAnsi="Arial" w:cs="Arial"/>
          <w:color w:val="020303"/>
          <w:spacing w:val="-1"/>
        </w:rPr>
        <w:t>-----------</w:t>
      </w:r>
    </w:p>
    <w:p w:rsidR="00814069" w:rsidRPr="00097FE2" w:rsidRDefault="005E4523" w:rsidP="00DC186D">
      <w:pPr>
        <w:pStyle w:val="Heading2"/>
        <w:spacing w:after="240" w:line="333" w:lineRule="exact"/>
        <w:ind w:right="642"/>
        <w:jc w:val="center"/>
        <w:rPr>
          <w:b/>
          <w:color w:val="231F20"/>
          <w:sz w:val="22"/>
          <w:szCs w:val="22"/>
        </w:rPr>
      </w:pPr>
      <w:r w:rsidRPr="00097FE2">
        <w:rPr>
          <w:b/>
          <w:color w:val="231F20"/>
          <w:sz w:val="22"/>
          <w:szCs w:val="22"/>
        </w:rPr>
        <w:t>Horizons Sailing</w:t>
      </w:r>
      <w:r w:rsidR="00477A56" w:rsidRPr="00097FE2">
        <w:rPr>
          <w:b/>
          <w:color w:val="231F20"/>
          <w:sz w:val="22"/>
          <w:szCs w:val="22"/>
        </w:rPr>
        <w:t xml:space="preserve"> Activity </w:t>
      </w:r>
      <w:r w:rsidR="00BA7C17" w:rsidRPr="00097FE2">
        <w:rPr>
          <w:b/>
          <w:color w:val="231F20"/>
          <w:sz w:val="22"/>
          <w:szCs w:val="22"/>
        </w:rPr>
        <w:t>Permission</w:t>
      </w:r>
      <w:r w:rsidR="000C2904" w:rsidRPr="00097FE2">
        <w:rPr>
          <w:b/>
          <w:color w:val="231F20"/>
          <w:sz w:val="22"/>
          <w:szCs w:val="22"/>
        </w:rPr>
        <w:t xml:space="preserve"> Slip</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96"/>
        <w:gridCol w:w="2785"/>
        <w:gridCol w:w="2842"/>
      </w:tblGrid>
      <w:tr w:rsidR="00097FE2" w:rsidRPr="00DC186D" w:rsidTr="00C05CED">
        <w:trPr>
          <w:trHeight w:val="397"/>
          <w:jc w:val="center"/>
        </w:trPr>
        <w:tc>
          <w:tcPr>
            <w:tcW w:w="8181" w:type="dxa"/>
            <w:gridSpan w:val="2"/>
          </w:tcPr>
          <w:p w:rsidR="00097FE2" w:rsidRPr="00DC186D" w:rsidRDefault="00097FE2" w:rsidP="00B32CA7">
            <w:pPr>
              <w:pStyle w:val="BodyText"/>
              <w:spacing w:before="101" w:after="240"/>
              <w:ind w:left="0"/>
              <w:rPr>
                <w:rFonts w:asciiTheme="minorHAnsi" w:hAnsiTheme="minorHAnsi" w:cs="Calibri"/>
                <w:sz w:val="22"/>
                <w:szCs w:val="22"/>
              </w:rPr>
            </w:pPr>
            <w:r w:rsidRPr="00DC186D">
              <w:rPr>
                <w:rFonts w:asciiTheme="minorHAnsi" w:hAnsiTheme="minorHAnsi" w:cs="Calibri"/>
                <w:sz w:val="22"/>
                <w:szCs w:val="22"/>
              </w:rPr>
              <w:t>I would like my child</w:t>
            </w:r>
            <w:r w:rsidR="00B32CA7">
              <w:rPr>
                <w:rFonts w:asciiTheme="minorHAnsi" w:hAnsiTheme="minorHAnsi" w:cs="Calibri"/>
                <w:sz w:val="22"/>
                <w:szCs w:val="22"/>
              </w:rPr>
              <w:t>:</w:t>
            </w:r>
          </w:p>
        </w:tc>
        <w:tc>
          <w:tcPr>
            <w:tcW w:w="2842" w:type="dxa"/>
          </w:tcPr>
          <w:p w:rsidR="00097FE2" w:rsidRPr="00DC186D" w:rsidRDefault="00097FE2" w:rsidP="00B32CA7">
            <w:pPr>
              <w:pStyle w:val="BodyText"/>
              <w:spacing w:before="101" w:after="240"/>
              <w:ind w:left="0"/>
              <w:rPr>
                <w:rFonts w:asciiTheme="minorHAnsi" w:hAnsiTheme="minorHAnsi" w:cs="Calibri"/>
                <w:sz w:val="22"/>
                <w:szCs w:val="22"/>
              </w:rPr>
            </w:pPr>
            <w:r>
              <w:rPr>
                <w:rFonts w:asciiTheme="minorHAnsi" w:hAnsiTheme="minorHAnsi" w:cs="Calibri"/>
                <w:sz w:val="22"/>
                <w:szCs w:val="22"/>
              </w:rPr>
              <w:t>Age</w:t>
            </w:r>
            <w:r w:rsidR="00B32CA7">
              <w:rPr>
                <w:rFonts w:asciiTheme="minorHAnsi" w:hAnsiTheme="minorHAnsi" w:cs="Calibri"/>
                <w:sz w:val="22"/>
                <w:szCs w:val="22"/>
              </w:rPr>
              <w:t>:</w:t>
            </w:r>
          </w:p>
        </w:tc>
      </w:tr>
      <w:tr w:rsidR="00B32CA7" w:rsidRPr="00DC186D" w:rsidTr="00C05CED">
        <w:trPr>
          <w:trHeight w:val="884"/>
          <w:jc w:val="center"/>
        </w:trPr>
        <w:tc>
          <w:tcPr>
            <w:tcW w:w="11023" w:type="dxa"/>
            <w:gridSpan w:val="3"/>
          </w:tcPr>
          <w:p w:rsidR="00B32CA7" w:rsidRPr="00DC186D" w:rsidRDefault="00B32CA7" w:rsidP="00B32CA7">
            <w:pPr>
              <w:pStyle w:val="BodyText"/>
              <w:spacing w:before="101"/>
              <w:ind w:left="0"/>
              <w:rPr>
                <w:rFonts w:cs="Calibri"/>
                <w:sz w:val="22"/>
                <w:szCs w:val="22"/>
              </w:rPr>
            </w:pPr>
            <w:r>
              <w:rPr>
                <w:rFonts w:asciiTheme="minorHAnsi" w:hAnsiTheme="minorHAnsi" w:cs="Calibri"/>
                <w:sz w:val="22"/>
                <w:szCs w:val="22"/>
              </w:rPr>
              <w:t>From (school &amp; Class/</w:t>
            </w:r>
            <w:r w:rsidRPr="00DC186D">
              <w:rPr>
                <w:rFonts w:asciiTheme="minorHAnsi" w:hAnsiTheme="minorHAnsi" w:cs="Calibri"/>
                <w:sz w:val="22"/>
                <w:szCs w:val="22"/>
              </w:rPr>
              <w:t>Group</w:t>
            </w:r>
            <w:r>
              <w:rPr>
                <w:rFonts w:asciiTheme="minorHAnsi" w:hAnsiTheme="minorHAnsi" w:cs="Calibri"/>
                <w:sz w:val="22"/>
                <w:szCs w:val="22"/>
              </w:rPr>
              <w:t>):</w:t>
            </w:r>
            <w:r w:rsidRPr="00DC186D">
              <w:rPr>
                <w:color w:val="231F20"/>
                <w:spacing w:val="-1"/>
                <w:sz w:val="22"/>
                <w:szCs w:val="22"/>
              </w:rPr>
              <w:t xml:space="preserve">  </w:t>
            </w:r>
          </w:p>
          <w:p w:rsidR="00B32CA7" w:rsidRPr="00DC186D" w:rsidRDefault="00B32CA7" w:rsidP="00B32CA7">
            <w:pPr>
              <w:pStyle w:val="BodyText"/>
              <w:spacing w:before="101"/>
              <w:ind w:left="0"/>
              <w:rPr>
                <w:rFonts w:cs="Calibri"/>
                <w:sz w:val="22"/>
                <w:szCs w:val="22"/>
              </w:rPr>
            </w:pPr>
            <w:proofErr w:type="gramStart"/>
            <w:r>
              <w:rPr>
                <w:rFonts w:cs="Calibri"/>
              </w:rPr>
              <w:t>t</w:t>
            </w:r>
            <w:r w:rsidRPr="00712E01">
              <w:rPr>
                <w:rFonts w:cs="Calibri"/>
              </w:rPr>
              <w:t>o</w:t>
            </w:r>
            <w:proofErr w:type="gramEnd"/>
            <w:r w:rsidRPr="00712E01">
              <w:rPr>
                <w:rFonts w:cs="Calibri"/>
              </w:rPr>
              <w:t xml:space="preserve"> take part in the activity being undertaken at Horizons Children’s Sailing Charity</w:t>
            </w:r>
            <w:r>
              <w:rPr>
                <w:rFonts w:cs="Calibri"/>
              </w:rPr>
              <w:t>.</w:t>
            </w:r>
          </w:p>
        </w:tc>
      </w:tr>
      <w:tr w:rsidR="00211F27" w:rsidRPr="00DC186D" w:rsidTr="007871EE">
        <w:trPr>
          <w:trHeight w:val="2430"/>
          <w:jc w:val="center"/>
        </w:trPr>
        <w:tc>
          <w:tcPr>
            <w:tcW w:w="11023" w:type="dxa"/>
            <w:gridSpan w:val="3"/>
          </w:tcPr>
          <w:p w:rsidR="00211F27" w:rsidRDefault="00211F27" w:rsidP="00211F27">
            <w:r w:rsidRPr="00BD6CA6">
              <w:rPr>
                <w:b/>
                <w:sz w:val="24"/>
              </w:rPr>
              <w:t>Fitness to take part and health declaration</w:t>
            </w:r>
            <w:r>
              <w:t xml:space="preserve"> </w:t>
            </w:r>
          </w:p>
          <w:p w:rsidR="00211F27" w:rsidRPr="00961E11" w:rsidRDefault="00211F27" w:rsidP="00211F27">
            <w:r>
              <w:t>Are</w:t>
            </w:r>
            <w:r w:rsidRPr="00961E11">
              <w:t xml:space="preserve"> there any medical or other reason</w:t>
            </w:r>
            <w:r>
              <w:t>s</w:t>
            </w:r>
            <w:r w:rsidRPr="00961E11">
              <w:t xml:space="preserve"> why the </w:t>
            </w:r>
            <w:r>
              <w:t>participant</w:t>
            </w:r>
            <w:r w:rsidRPr="00961E11">
              <w:t xml:space="preserve"> believes they may require some special consideration?</w:t>
            </w:r>
          </w:p>
          <w:p w:rsidR="00211F27" w:rsidRPr="00211F27" w:rsidRDefault="00211F27" w:rsidP="00211F27">
            <w:proofErr w:type="gramStart"/>
            <w:r w:rsidRPr="00961E11">
              <w:t>e.g</w:t>
            </w:r>
            <w:proofErr w:type="gramEnd"/>
            <w:r w:rsidRPr="00961E11">
              <w:t xml:space="preserve">. </w:t>
            </w:r>
            <w:r>
              <w:t xml:space="preserve">Do we need to know about any </w:t>
            </w:r>
            <w:r w:rsidRPr="00961E11">
              <w:t>SEN coping strategies?</w:t>
            </w:r>
            <w:r>
              <w:t xml:space="preserve"> (</w:t>
            </w:r>
            <w:r w:rsidRPr="007657F4">
              <w:rPr>
                <w:b/>
                <w:color w:val="FF0000"/>
              </w:rPr>
              <w:t>If none, please write NONE</w:t>
            </w:r>
            <w:r w:rsidRPr="007657F4">
              <w:t>)</w:t>
            </w:r>
            <w:r>
              <w:t xml:space="preserve"> This won’t necessarily stop you from going sailing; we may just need to consider the most suitable way of getting you afloat.  </w:t>
            </w:r>
          </w:p>
          <w:p w:rsidR="00211F27" w:rsidRPr="00B32CA7" w:rsidRDefault="00211F27" w:rsidP="00B32CA7">
            <w:pPr>
              <w:spacing w:before="240" w:after="240"/>
              <w:rPr>
                <w:rFonts w:ascii="Calibri"/>
                <w:color w:val="231F20"/>
              </w:rPr>
            </w:pPr>
          </w:p>
        </w:tc>
      </w:tr>
      <w:tr w:rsidR="00B32CA7" w:rsidRPr="00DC186D" w:rsidTr="00C05CED">
        <w:trPr>
          <w:trHeight w:val="443"/>
          <w:jc w:val="center"/>
        </w:trPr>
        <w:tc>
          <w:tcPr>
            <w:tcW w:w="5396" w:type="dxa"/>
          </w:tcPr>
          <w:p w:rsidR="00B32CA7" w:rsidRPr="00BA7C17" w:rsidRDefault="00B32CA7" w:rsidP="00B32CA7">
            <w:pPr>
              <w:spacing w:before="64" w:after="240"/>
              <w:rPr>
                <w:rFonts w:ascii="Calibri"/>
                <w:color w:val="231F20"/>
              </w:rPr>
            </w:pPr>
            <w:r>
              <w:rPr>
                <w:rFonts w:ascii="Calibri" w:eastAsia="Calibri" w:hAnsi="Calibri"/>
                <w:color w:val="231F20"/>
              </w:rPr>
              <w:t>Parent/Guardian Signature:</w:t>
            </w:r>
          </w:p>
        </w:tc>
        <w:tc>
          <w:tcPr>
            <w:tcW w:w="5627" w:type="dxa"/>
            <w:gridSpan w:val="2"/>
          </w:tcPr>
          <w:p w:rsidR="00B32CA7" w:rsidRPr="00BA7C17" w:rsidRDefault="00B32CA7" w:rsidP="00B32CA7">
            <w:pPr>
              <w:spacing w:before="64" w:after="240"/>
              <w:rPr>
                <w:rFonts w:ascii="Calibri"/>
                <w:color w:val="231F20"/>
              </w:rPr>
            </w:pPr>
            <w:r w:rsidRPr="007F515A">
              <w:rPr>
                <w:rFonts w:ascii="Calibri" w:eastAsia="Calibri" w:hAnsi="Calibri"/>
                <w:color w:val="231F20"/>
              </w:rPr>
              <w:t>Date</w:t>
            </w:r>
            <w:r>
              <w:rPr>
                <w:rFonts w:ascii="Calibri" w:eastAsia="Calibri" w:hAnsi="Calibri"/>
                <w:color w:val="231F20"/>
              </w:rPr>
              <w:t>:</w:t>
            </w:r>
          </w:p>
        </w:tc>
      </w:tr>
      <w:tr w:rsidR="00B32CA7" w:rsidRPr="00DC186D" w:rsidTr="00C05CED">
        <w:trPr>
          <w:trHeight w:val="443"/>
          <w:jc w:val="center"/>
        </w:trPr>
        <w:tc>
          <w:tcPr>
            <w:tcW w:w="5396" w:type="dxa"/>
          </w:tcPr>
          <w:p w:rsidR="00B32CA7" w:rsidRDefault="00B32CA7" w:rsidP="00F44711">
            <w:pPr>
              <w:spacing w:before="17" w:after="200"/>
              <w:outlineLvl w:val="0"/>
              <w:rPr>
                <w:rFonts w:ascii="Calibri" w:eastAsia="Calibri" w:hAnsi="Calibri"/>
                <w:color w:val="231F20"/>
              </w:rPr>
            </w:pPr>
            <w:r>
              <w:rPr>
                <w:rFonts w:ascii="Calibri" w:eastAsia="Calibri" w:hAnsi="Calibri"/>
                <w:color w:val="231F20"/>
              </w:rPr>
              <w:t>Emergency Contact Name:</w:t>
            </w:r>
          </w:p>
        </w:tc>
        <w:tc>
          <w:tcPr>
            <w:tcW w:w="5627" w:type="dxa"/>
            <w:gridSpan w:val="2"/>
          </w:tcPr>
          <w:p w:rsidR="00B32CA7" w:rsidRPr="007F515A" w:rsidRDefault="00B32CA7" w:rsidP="00B32CA7">
            <w:pPr>
              <w:spacing w:before="64" w:after="240"/>
              <w:rPr>
                <w:rFonts w:ascii="Calibri" w:eastAsia="Calibri" w:hAnsi="Calibri"/>
                <w:color w:val="231F20"/>
              </w:rPr>
            </w:pPr>
            <w:r>
              <w:rPr>
                <w:rFonts w:ascii="Calibri" w:eastAsia="Calibri" w:hAnsi="Calibri"/>
                <w:color w:val="231F20"/>
              </w:rPr>
              <w:t>Number:</w:t>
            </w:r>
          </w:p>
        </w:tc>
      </w:tr>
    </w:tbl>
    <w:p w:rsidR="00814069" w:rsidRDefault="00814069" w:rsidP="00DC186D">
      <w:pPr>
        <w:spacing w:line="200" w:lineRule="atLeast"/>
        <w:rPr>
          <w:rFonts w:ascii="Calibri" w:eastAsia="Calibri" w:hAnsi="Calibri" w:cs="Calibri"/>
        </w:rPr>
      </w:pPr>
    </w:p>
    <w:p w:rsidR="00712E01" w:rsidRDefault="007F515A" w:rsidP="000C2904">
      <w:pPr>
        <w:pStyle w:val="Heading2"/>
        <w:spacing w:before="55"/>
        <w:jc w:val="center"/>
        <w:rPr>
          <w:b/>
          <w:color w:val="231F20"/>
          <w:sz w:val="22"/>
          <w:szCs w:val="22"/>
        </w:rPr>
      </w:pPr>
      <w:r w:rsidRPr="00BA7C17">
        <w:rPr>
          <w:b/>
          <w:color w:val="231F20"/>
          <w:sz w:val="22"/>
          <w:szCs w:val="22"/>
        </w:rPr>
        <w:t>On</w:t>
      </w:r>
      <w:r w:rsidRPr="00BA7C17">
        <w:rPr>
          <w:b/>
          <w:color w:val="231F20"/>
          <w:spacing w:val="10"/>
          <w:sz w:val="22"/>
          <w:szCs w:val="22"/>
        </w:rPr>
        <w:t xml:space="preserve"> </w:t>
      </w:r>
      <w:r w:rsidRPr="00BA7C17">
        <w:rPr>
          <w:b/>
          <w:color w:val="231F20"/>
          <w:sz w:val="22"/>
          <w:szCs w:val="22"/>
        </w:rPr>
        <w:t>completion</w:t>
      </w:r>
      <w:r w:rsidRPr="00BA7C17">
        <w:rPr>
          <w:b/>
          <w:color w:val="231F20"/>
          <w:spacing w:val="10"/>
          <w:sz w:val="22"/>
          <w:szCs w:val="22"/>
        </w:rPr>
        <w:t xml:space="preserve"> </w:t>
      </w:r>
      <w:r w:rsidRPr="00BA7C17">
        <w:rPr>
          <w:b/>
          <w:color w:val="231F20"/>
          <w:sz w:val="22"/>
          <w:szCs w:val="22"/>
        </w:rPr>
        <w:t>please</w:t>
      </w:r>
      <w:r w:rsidRPr="00BA7C17">
        <w:rPr>
          <w:b/>
          <w:color w:val="231F20"/>
          <w:spacing w:val="10"/>
          <w:sz w:val="22"/>
          <w:szCs w:val="22"/>
        </w:rPr>
        <w:t xml:space="preserve"> </w:t>
      </w:r>
      <w:r w:rsidRPr="00BA7C17">
        <w:rPr>
          <w:b/>
          <w:color w:val="231F20"/>
          <w:sz w:val="22"/>
          <w:szCs w:val="22"/>
        </w:rPr>
        <w:t>return</w:t>
      </w:r>
      <w:r w:rsidRPr="00BA7C17">
        <w:rPr>
          <w:b/>
          <w:color w:val="231F20"/>
          <w:spacing w:val="11"/>
          <w:sz w:val="22"/>
          <w:szCs w:val="22"/>
        </w:rPr>
        <w:t xml:space="preserve"> </w:t>
      </w:r>
      <w:r w:rsidRPr="00BA7C17">
        <w:rPr>
          <w:b/>
          <w:color w:val="231F20"/>
          <w:sz w:val="22"/>
          <w:szCs w:val="22"/>
        </w:rPr>
        <w:t>the</w:t>
      </w:r>
      <w:r w:rsidRPr="00BA7C17">
        <w:rPr>
          <w:b/>
          <w:color w:val="231F20"/>
          <w:spacing w:val="10"/>
          <w:sz w:val="22"/>
          <w:szCs w:val="22"/>
        </w:rPr>
        <w:t xml:space="preserve"> </w:t>
      </w:r>
      <w:r w:rsidR="000C2904">
        <w:rPr>
          <w:b/>
          <w:color w:val="231F20"/>
          <w:sz w:val="22"/>
          <w:szCs w:val="22"/>
        </w:rPr>
        <w:t xml:space="preserve">bottom </w:t>
      </w:r>
      <w:r w:rsidRPr="00BA7C17">
        <w:rPr>
          <w:b/>
          <w:color w:val="231F20"/>
          <w:sz w:val="22"/>
          <w:szCs w:val="22"/>
        </w:rPr>
        <w:t>of</w:t>
      </w:r>
      <w:r w:rsidRPr="00BA7C17">
        <w:rPr>
          <w:b/>
          <w:color w:val="231F20"/>
          <w:spacing w:val="10"/>
          <w:sz w:val="22"/>
          <w:szCs w:val="22"/>
        </w:rPr>
        <w:t xml:space="preserve"> </w:t>
      </w:r>
      <w:r w:rsidRPr="00BA7C17">
        <w:rPr>
          <w:b/>
          <w:color w:val="231F20"/>
          <w:sz w:val="22"/>
          <w:szCs w:val="22"/>
        </w:rPr>
        <w:t>this</w:t>
      </w:r>
      <w:r w:rsidRPr="00BA7C17">
        <w:rPr>
          <w:b/>
          <w:color w:val="231F20"/>
          <w:spacing w:val="10"/>
          <w:sz w:val="22"/>
          <w:szCs w:val="22"/>
        </w:rPr>
        <w:t xml:space="preserve"> </w:t>
      </w:r>
      <w:r w:rsidRPr="00BA7C17">
        <w:rPr>
          <w:b/>
          <w:color w:val="231F20"/>
          <w:sz w:val="22"/>
          <w:szCs w:val="22"/>
        </w:rPr>
        <w:t>form</w:t>
      </w:r>
      <w:r w:rsidRPr="00BA7C17">
        <w:rPr>
          <w:b/>
          <w:color w:val="231F20"/>
          <w:spacing w:val="10"/>
          <w:sz w:val="22"/>
          <w:szCs w:val="22"/>
        </w:rPr>
        <w:t xml:space="preserve"> </w:t>
      </w:r>
      <w:r w:rsidRPr="00BA7C17">
        <w:rPr>
          <w:b/>
          <w:color w:val="231F20"/>
          <w:sz w:val="22"/>
          <w:szCs w:val="22"/>
        </w:rPr>
        <w:t>to</w:t>
      </w:r>
      <w:r w:rsidRPr="00BA7C17">
        <w:rPr>
          <w:b/>
          <w:color w:val="231F20"/>
          <w:spacing w:val="11"/>
          <w:sz w:val="22"/>
          <w:szCs w:val="22"/>
        </w:rPr>
        <w:t xml:space="preserve"> </w:t>
      </w:r>
      <w:r w:rsidRPr="00BA7C17">
        <w:rPr>
          <w:b/>
          <w:color w:val="231F20"/>
          <w:sz w:val="22"/>
          <w:szCs w:val="22"/>
        </w:rPr>
        <w:t>your</w:t>
      </w:r>
      <w:r w:rsidRPr="00BA7C17">
        <w:rPr>
          <w:b/>
          <w:color w:val="231F20"/>
          <w:spacing w:val="10"/>
          <w:sz w:val="22"/>
          <w:szCs w:val="22"/>
        </w:rPr>
        <w:t xml:space="preserve"> </w:t>
      </w:r>
      <w:r w:rsidRPr="00BA7C17">
        <w:rPr>
          <w:b/>
          <w:color w:val="231F20"/>
          <w:sz w:val="22"/>
          <w:szCs w:val="22"/>
        </w:rPr>
        <w:t>school</w:t>
      </w:r>
      <w:r w:rsidRPr="00BA7C17">
        <w:rPr>
          <w:b/>
          <w:color w:val="231F20"/>
          <w:spacing w:val="10"/>
          <w:sz w:val="22"/>
          <w:szCs w:val="22"/>
        </w:rPr>
        <w:t xml:space="preserve"> </w:t>
      </w:r>
      <w:r w:rsidRPr="00BA7C17">
        <w:rPr>
          <w:b/>
          <w:color w:val="231F20"/>
          <w:sz w:val="22"/>
          <w:szCs w:val="22"/>
        </w:rPr>
        <w:t>or</w:t>
      </w:r>
      <w:r w:rsidRPr="00BA7C17">
        <w:rPr>
          <w:b/>
          <w:color w:val="231F20"/>
          <w:spacing w:val="10"/>
          <w:sz w:val="22"/>
          <w:szCs w:val="22"/>
        </w:rPr>
        <w:t xml:space="preserve"> </w:t>
      </w:r>
      <w:r w:rsidRPr="00BA7C17">
        <w:rPr>
          <w:b/>
          <w:color w:val="231F20"/>
          <w:sz w:val="22"/>
          <w:szCs w:val="22"/>
        </w:rPr>
        <w:t>organisation.</w:t>
      </w:r>
    </w:p>
    <w:p w:rsidR="00211F27" w:rsidRDefault="00211F27" w:rsidP="00D136B1">
      <w:pPr>
        <w:pStyle w:val="Heading2"/>
        <w:spacing w:before="55"/>
        <w:rPr>
          <w:color w:val="585EA8"/>
          <w:sz w:val="48"/>
        </w:rPr>
      </w:pPr>
    </w:p>
    <w:p w:rsidR="00211F27" w:rsidRDefault="00211F27" w:rsidP="00D136B1">
      <w:pPr>
        <w:pStyle w:val="Heading2"/>
        <w:spacing w:before="55"/>
        <w:rPr>
          <w:color w:val="585EA8"/>
          <w:sz w:val="48"/>
        </w:rPr>
      </w:pPr>
    </w:p>
    <w:p w:rsidR="000B4AA5" w:rsidRDefault="000B4AA5" w:rsidP="00D136B1">
      <w:pPr>
        <w:pStyle w:val="Heading2"/>
        <w:spacing w:before="55"/>
        <w:rPr>
          <w:color w:val="585EA8"/>
          <w:sz w:val="48"/>
        </w:rPr>
      </w:pPr>
      <w:r w:rsidRPr="000B4AA5">
        <w:rPr>
          <w:color w:val="585EA8"/>
          <w:sz w:val="48"/>
        </w:rPr>
        <w:lastRenderedPageBreak/>
        <w:t>Horizons</w:t>
      </w:r>
      <w:r w:rsidRPr="000B4AA5">
        <w:rPr>
          <w:color w:val="585EA8"/>
          <w:spacing w:val="32"/>
          <w:sz w:val="48"/>
        </w:rPr>
        <w:t xml:space="preserve"> </w:t>
      </w:r>
      <w:r w:rsidRPr="000B4AA5">
        <w:rPr>
          <w:color w:val="585EA8"/>
          <w:sz w:val="48"/>
        </w:rPr>
        <w:t>Sailing</w:t>
      </w:r>
      <w:r w:rsidRPr="000B4AA5">
        <w:rPr>
          <w:color w:val="585EA8"/>
          <w:spacing w:val="33"/>
          <w:sz w:val="48"/>
        </w:rPr>
        <w:t xml:space="preserve"> </w:t>
      </w:r>
      <w:r w:rsidRPr="000B4AA5">
        <w:rPr>
          <w:color w:val="585EA8"/>
          <w:sz w:val="48"/>
        </w:rPr>
        <w:t>Club</w:t>
      </w:r>
    </w:p>
    <w:p w:rsidR="00CA60AD" w:rsidRPr="000B4AA5" w:rsidRDefault="00CA60AD" w:rsidP="000B4AA5">
      <w:pPr>
        <w:pStyle w:val="Heading2"/>
        <w:spacing w:before="55"/>
        <w:jc w:val="center"/>
        <w:rPr>
          <w:b/>
          <w:color w:val="231F20"/>
          <w:sz w:val="22"/>
          <w:szCs w:val="22"/>
        </w:rPr>
      </w:pPr>
    </w:p>
    <w:p w:rsidR="000B4AA5" w:rsidRPr="00CA60AD" w:rsidRDefault="000B4AA5" w:rsidP="00D136B1">
      <w:pPr>
        <w:spacing w:line="288" w:lineRule="exact"/>
        <w:ind w:right="331"/>
        <w:rPr>
          <w:rFonts w:eastAsia="Calibri" w:cs="Calibri"/>
        </w:rPr>
      </w:pPr>
      <w:r w:rsidRPr="00CA60AD">
        <w:rPr>
          <w:rFonts w:eastAsia="Calibri" w:cs="Calibri"/>
        </w:rPr>
        <w:t xml:space="preserve">We run a recreational sailing club on Thursdays from 16:30-19:00 and Saturdays from 9:00-12:00 during the sailing season (Easter to October ½ </w:t>
      </w:r>
      <w:proofErr w:type="gramStart"/>
      <w:r w:rsidRPr="00CA60AD">
        <w:rPr>
          <w:rFonts w:eastAsia="Calibri" w:cs="Calibri"/>
        </w:rPr>
        <w:t>term</w:t>
      </w:r>
      <w:proofErr w:type="gramEnd"/>
      <w:r w:rsidRPr="00CA60AD">
        <w:rPr>
          <w:rFonts w:eastAsia="Calibri" w:cs="Calibri"/>
        </w:rPr>
        <w:t>).This</w:t>
      </w:r>
      <w:r w:rsidR="00D30C23">
        <w:rPr>
          <w:rFonts w:eastAsia="Calibri" w:cs="Calibri"/>
        </w:rPr>
        <w:t xml:space="preserve"> gives local young people aged 7</w:t>
      </w:r>
      <w:r w:rsidRPr="00CA60AD">
        <w:rPr>
          <w:rFonts w:eastAsia="Calibri" w:cs="Calibri"/>
        </w:rPr>
        <w:t>-19 a chance to learn to sail in Plymouth Sound.</w:t>
      </w:r>
    </w:p>
    <w:p w:rsidR="000B4AA5" w:rsidRPr="00CA60AD" w:rsidRDefault="000B4AA5" w:rsidP="00D136B1">
      <w:pPr>
        <w:spacing w:line="288" w:lineRule="exact"/>
        <w:ind w:right="331"/>
        <w:rPr>
          <w:rFonts w:eastAsia="Calibri" w:cs="Calibri"/>
        </w:rPr>
      </w:pPr>
    </w:p>
    <w:p w:rsidR="000B4AA5" w:rsidRPr="00CA60AD" w:rsidRDefault="000B4AA5" w:rsidP="00D136B1">
      <w:pPr>
        <w:spacing w:line="288" w:lineRule="exact"/>
        <w:ind w:right="331"/>
        <w:rPr>
          <w:rFonts w:eastAsia="Calibri" w:cs="Calibri"/>
        </w:rPr>
      </w:pPr>
      <w:r w:rsidRPr="00CA60AD">
        <w:rPr>
          <w:rFonts w:eastAsia="Calibri" w:cs="Calibri"/>
        </w:rPr>
        <w:t xml:space="preserve">Initially children will learn the basics in a Hawk 20 keel boat with up to </w:t>
      </w:r>
      <w:r w:rsidR="00D30C23">
        <w:rPr>
          <w:rFonts w:eastAsia="Calibri" w:cs="Calibri"/>
        </w:rPr>
        <w:t>three</w:t>
      </w:r>
      <w:r w:rsidRPr="00CA60AD">
        <w:rPr>
          <w:rFonts w:eastAsia="Calibri" w:cs="Calibri"/>
        </w:rPr>
        <w:t xml:space="preserve"> other cadets and </w:t>
      </w:r>
      <w:r w:rsidR="00B84A17">
        <w:rPr>
          <w:rFonts w:eastAsia="Calibri" w:cs="Calibri"/>
        </w:rPr>
        <w:t xml:space="preserve">two </w:t>
      </w:r>
      <w:r w:rsidRPr="00CA60AD">
        <w:rPr>
          <w:rFonts w:eastAsia="Calibri" w:cs="Calibri"/>
        </w:rPr>
        <w:t xml:space="preserve">suitably qualified volunteers or members of staff and then move on to dinghies either paired up with an instructor, another cadet or on their own. These sessions are overseen by Royal Yachting Association qualified members of staff. Horizons has </w:t>
      </w:r>
      <w:r w:rsidR="00D30C23">
        <w:rPr>
          <w:rFonts w:eastAsia="Calibri" w:cs="Calibri"/>
        </w:rPr>
        <w:t>three</w:t>
      </w:r>
      <w:r w:rsidRPr="00CA60AD">
        <w:rPr>
          <w:rFonts w:eastAsia="Calibri" w:cs="Calibri"/>
        </w:rPr>
        <w:t xml:space="preserve"> rigid inflatable safety boats which are in constant VHF communication with the other Hawks and our base ashore should anyone wish/need to come</w:t>
      </w:r>
      <w:r w:rsidR="00BF6F71" w:rsidRPr="00CA60AD">
        <w:rPr>
          <w:rFonts w:eastAsia="Calibri" w:cs="Calibri"/>
        </w:rPr>
        <w:t xml:space="preserve"> off </w:t>
      </w:r>
      <w:r w:rsidRPr="00CA60AD">
        <w:rPr>
          <w:rFonts w:eastAsia="Calibri" w:cs="Calibri"/>
        </w:rPr>
        <w:t>the water.</w:t>
      </w:r>
    </w:p>
    <w:p w:rsidR="000B4AA5" w:rsidRPr="00CA60AD" w:rsidRDefault="000B4AA5" w:rsidP="00D136B1">
      <w:pPr>
        <w:spacing w:line="288" w:lineRule="exact"/>
        <w:ind w:right="331"/>
        <w:rPr>
          <w:rFonts w:eastAsia="Calibri" w:cs="Calibri"/>
        </w:rPr>
      </w:pPr>
    </w:p>
    <w:p w:rsidR="000B4AA5" w:rsidRPr="00CA60AD" w:rsidRDefault="000B4AA5" w:rsidP="00D136B1">
      <w:pPr>
        <w:spacing w:line="288" w:lineRule="exact"/>
        <w:ind w:right="331"/>
        <w:rPr>
          <w:rFonts w:eastAsia="Calibri" w:cs="Calibri"/>
        </w:rPr>
      </w:pPr>
      <w:r w:rsidRPr="00CA60AD">
        <w:rPr>
          <w:rFonts w:eastAsia="Calibri" w:cs="Calibri"/>
        </w:rPr>
        <w:t>We always encourage parents/guardians to come down and check us and our facilities out or to see what your children get up to.  Many parents/guardians have become volunteers themselves.</w:t>
      </w:r>
    </w:p>
    <w:p w:rsidR="000B4AA5" w:rsidRPr="00CA60AD" w:rsidRDefault="000B4AA5" w:rsidP="00D136B1">
      <w:pPr>
        <w:spacing w:line="288" w:lineRule="exact"/>
        <w:ind w:right="331"/>
        <w:rPr>
          <w:rFonts w:eastAsia="Calibri" w:cs="Calibri"/>
        </w:rPr>
      </w:pPr>
    </w:p>
    <w:p w:rsidR="000B4AA5" w:rsidRPr="00CA60AD" w:rsidRDefault="000B4AA5" w:rsidP="00D136B1">
      <w:pPr>
        <w:spacing w:line="288" w:lineRule="exact"/>
        <w:ind w:right="331"/>
        <w:rPr>
          <w:rFonts w:eastAsia="Calibri" w:cs="Calibri"/>
        </w:rPr>
      </w:pPr>
      <w:r w:rsidRPr="00CA60AD">
        <w:rPr>
          <w:rFonts w:eastAsia="Calibri" w:cs="Calibri"/>
        </w:rPr>
        <w:t>It is felt that a small fee encourages children to realise that there is a cost to all activities and so take ownership, feeling they are part of the organisation, not just visiting. There is a minimum donatio</w:t>
      </w:r>
      <w:r w:rsidR="00D30C23">
        <w:rPr>
          <w:rFonts w:eastAsia="Calibri" w:cs="Calibri"/>
        </w:rPr>
        <w:t>n for sailing, currently just £2</w:t>
      </w:r>
      <w:r w:rsidRPr="00CA60AD">
        <w:rPr>
          <w:rFonts w:eastAsia="Calibri" w:cs="Calibri"/>
        </w:rPr>
        <w:t>, but please feel free to donate more if you wish. We do not rigidly enforce this, as some can't afford to pay every time they come.</w:t>
      </w:r>
    </w:p>
    <w:p w:rsidR="000B4AA5" w:rsidRPr="00CA60AD" w:rsidRDefault="000B4AA5" w:rsidP="00D136B1">
      <w:pPr>
        <w:spacing w:line="288" w:lineRule="exact"/>
        <w:ind w:right="331"/>
        <w:rPr>
          <w:rFonts w:eastAsia="Calibri" w:cs="Calibri"/>
        </w:rPr>
      </w:pPr>
    </w:p>
    <w:p w:rsidR="000B4AA5" w:rsidRPr="00CA60AD" w:rsidRDefault="000B4AA5" w:rsidP="00D136B1">
      <w:pPr>
        <w:spacing w:line="288" w:lineRule="exact"/>
        <w:ind w:right="331"/>
        <w:rPr>
          <w:rFonts w:eastAsia="Calibri" w:cs="Calibri"/>
        </w:rPr>
      </w:pPr>
      <w:r w:rsidRPr="00CA60AD">
        <w:rPr>
          <w:rFonts w:eastAsia="Calibri" w:cs="Calibri"/>
        </w:rPr>
        <w:t xml:space="preserve">We also run subsidised structured RYA Youth Sailing courses during the summer holidays for cadets who attend the club regularly and wish to take their sailing a little bit further. For more information please see our website </w:t>
      </w:r>
      <w:hyperlink r:id="rId8">
        <w:r w:rsidRPr="00CA60AD">
          <w:rPr>
            <w:rFonts w:eastAsia="Calibri" w:cs="Calibri"/>
          </w:rPr>
          <w:t>www.horizonsplymouth.org</w:t>
        </w:r>
      </w:hyperlink>
      <w:r w:rsidRPr="00CA60AD">
        <w:rPr>
          <w:rFonts w:eastAsia="Calibri" w:cs="Calibri"/>
        </w:rPr>
        <w:t xml:space="preserve"> or contact us using the details overleaf.</w:t>
      </w:r>
    </w:p>
    <w:p w:rsidR="000B4AA5" w:rsidRPr="00CA60AD" w:rsidRDefault="000B4AA5" w:rsidP="00D136B1">
      <w:pPr>
        <w:spacing w:line="288" w:lineRule="exact"/>
        <w:ind w:right="331"/>
        <w:rPr>
          <w:rFonts w:eastAsia="Calibri" w:cs="Calibri"/>
        </w:rPr>
      </w:pPr>
    </w:p>
    <w:p w:rsidR="000B4AA5" w:rsidRPr="00CA60AD" w:rsidRDefault="000B4AA5" w:rsidP="00D136B1">
      <w:pPr>
        <w:spacing w:line="288" w:lineRule="exact"/>
        <w:ind w:right="331"/>
        <w:rPr>
          <w:rFonts w:eastAsia="Calibri" w:cs="Calibri"/>
        </w:rPr>
      </w:pPr>
      <w:r w:rsidRPr="00CA60AD">
        <w:rPr>
          <w:rFonts w:eastAsia="Calibri" w:cs="Calibri"/>
        </w:rPr>
        <w:t xml:space="preserve">Sailing is always weather dependent </w:t>
      </w:r>
      <w:r w:rsidR="003C63EA">
        <w:rPr>
          <w:rFonts w:eastAsia="Calibri" w:cs="Calibri"/>
        </w:rPr>
        <w:t xml:space="preserve">and works on a booking system </w:t>
      </w:r>
      <w:r w:rsidRPr="00CA60AD">
        <w:rPr>
          <w:rFonts w:eastAsia="Calibri" w:cs="Calibri"/>
        </w:rPr>
        <w:t xml:space="preserve">so please get in touch before you come down. Your child will also need a completed </w:t>
      </w:r>
      <w:r w:rsidR="003C63EA">
        <w:rPr>
          <w:rFonts w:eastAsia="Calibri" w:cs="Calibri"/>
        </w:rPr>
        <w:t xml:space="preserve">an online </w:t>
      </w:r>
      <w:r w:rsidRPr="00CA60AD">
        <w:rPr>
          <w:rFonts w:eastAsia="Calibri" w:cs="Calibri"/>
        </w:rPr>
        <w:t>Sailing Club Membership before they can go on the water. These are available on our website</w:t>
      </w:r>
      <w:r w:rsidR="00D30C23">
        <w:rPr>
          <w:rFonts w:eastAsia="Calibri" w:cs="Calibri"/>
        </w:rPr>
        <w:t>.</w:t>
      </w:r>
    </w:p>
    <w:p w:rsidR="000B4AA5" w:rsidRPr="00CA60AD" w:rsidRDefault="000B4AA5" w:rsidP="00D136B1">
      <w:pPr>
        <w:spacing w:line="288" w:lineRule="exact"/>
        <w:ind w:right="331"/>
        <w:rPr>
          <w:rFonts w:eastAsia="Calibri" w:cs="Calibri"/>
        </w:rPr>
      </w:pPr>
    </w:p>
    <w:p w:rsidR="00C05CED" w:rsidRPr="000B4AA5" w:rsidRDefault="00C05CED" w:rsidP="00D30C23">
      <w:pPr>
        <w:ind w:right="32"/>
        <w:rPr>
          <w:rFonts w:ascii="Arial" w:eastAsia="Arial" w:hAnsi="Arial" w:cs="Arial"/>
          <w:sz w:val="24"/>
          <w:szCs w:val="24"/>
        </w:rPr>
      </w:pPr>
      <w:bookmarkStart w:id="0" w:name="_GoBack"/>
      <w:bookmarkEnd w:id="0"/>
      <w:r w:rsidRPr="000B4AA5">
        <w:rPr>
          <w:rFonts w:ascii="Wingdings" w:eastAsia="Wingdings" w:hAnsi="Wingdings" w:cs="Wingdings"/>
          <w:color w:val="020303"/>
          <w:spacing w:val="-1"/>
          <w:sz w:val="24"/>
          <w:szCs w:val="24"/>
        </w:rPr>
        <w:t></w:t>
      </w:r>
      <w:r w:rsidRPr="000B4AA5">
        <w:rPr>
          <w:rFonts w:ascii="Arial" w:eastAsia="Arial" w:hAnsi="Arial" w:cs="Arial"/>
          <w:color w:val="020303"/>
          <w:spacing w:val="-1"/>
          <w:sz w:val="24"/>
          <w:szCs w:val="24"/>
        </w:rPr>
        <w:t>--------------------------------------------------------------------------------------------------------------------------</w:t>
      </w:r>
    </w:p>
    <w:p w:rsidR="00C05CED" w:rsidRPr="000B4AA5" w:rsidRDefault="00C05CED" w:rsidP="00C05CED">
      <w:pPr>
        <w:ind w:right="32"/>
        <w:jc w:val="center"/>
        <w:rPr>
          <w:rFonts w:ascii="Arial" w:eastAsia="Arial" w:hAnsi="Arial" w:cs="Arial"/>
          <w:sz w:val="24"/>
          <w:szCs w:val="24"/>
        </w:rPr>
      </w:pPr>
    </w:p>
    <w:p w:rsidR="00C05CED" w:rsidRPr="00BA7C17" w:rsidRDefault="00C05CED" w:rsidP="00C05CED">
      <w:pPr>
        <w:pStyle w:val="Heading2"/>
        <w:spacing w:before="55"/>
        <w:jc w:val="center"/>
        <w:rPr>
          <w:b/>
          <w:sz w:val="22"/>
          <w:szCs w:val="22"/>
        </w:rPr>
      </w:pPr>
    </w:p>
    <w:p w:rsidR="00383011" w:rsidRPr="000B4AA5" w:rsidRDefault="00D136B1" w:rsidP="00D136B1">
      <w:pPr>
        <w:tabs>
          <w:tab w:val="left" w:pos="4135"/>
        </w:tabs>
        <w:spacing w:before="11"/>
        <w:ind w:right="111"/>
        <w:rPr>
          <w:rFonts w:ascii="Calibri" w:eastAsia="Calibri" w:hAnsi="Calibri" w:cs="Calibri"/>
          <w:sz w:val="23"/>
          <w:szCs w:val="23"/>
        </w:rPr>
      </w:pPr>
      <w:r>
        <w:rPr>
          <w:rFonts w:ascii="Calibri" w:eastAsia="Calibri" w:hAnsi="Calibri" w:cs="Calibri"/>
          <w:sz w:val="23"/>
          <w:szCs w:val="23"/>
        </w:rPr>
        <w:tab/>
      </w:r>
    </w:p>
    <w:p w:rsidR="00C05CED" w:rsidRPr="00BA7C17" w:rsidRDefault="00C05CED">
      <w:pPr>
        <w:pStyle w:val="Heading2"/>
        <w:spacing w:before="55"/>
        <w:jc w:val="center"/>
        <w:rPr>
          <w:b/>
          <w:sz w:val="22"/>
          <w:szCs w:val="22"/>
        </w:rPr>
      </w:pPr>
    </w:p>
    <w:sectPr w:rsidR="00C05CED" w:rsidRPr="00BA7C17" w:rsidSect="00C05CED">
      <w:type w:val="continuous"/>
      <w:pgSz w:w="11910" w:h="16840"/>
      <w:pgMar w:top="426" w:right="360" w:bottom="280" w:left="55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CA" w:rsidRDefault="004A67CA" w:rsidP="00DC186D">
      <w:r>
        <w:separator/>
      </w:r>
    </w:p>
  </w:endnote>
  <w:endnote w:type="continuationSeparator" w:id="0">
    <w:p w:rsidR="004A67CA" w:rsidRDefault="004A67CA" w:rsidP="00DC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CA" w:rsidRDefault="004A67CA" w:rsidP="00DC186D">
      <w:r>
        <w:separator/>
      </w:r>
    </w:p>
  </w:footnote>
  <w:footnote w:type="continuationSeparator" w:id="0">
    <w:p w:rsidR="004A67CA" w:rsidRDefault="004A67CA" w:rsidP="00DC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04" w:rsidRDefault="008203E8" w:rsidP="00657F81">
    <w:pPr>
      <w:pStyle w:val="Header"/>
      <w:tabs>
        <w:tab w:val="left" w:pos="288"/>
        <w:tab w:val="right" w:pos="10530"/>
      </w:tabs>
      <w:jc w:val="right"/>
      <w:rPr>
        <w:rFonts w:ascii="Calibri"/>
        <w:color w:val="FF0000"/>
        <w:sz w:val="48"/>
        <w:shd w:val="clear" w:color="auto" w:fill="CCECFF"/>
      </w:rPr>
    </w:pPr>
    <w:r>
      <w:rPr>
        <w:rFonts w:ascii="Calibri"/>
        <w:noProof/>
        <w:color w:val="585EA8"/>
        <w:sz w:val="48"/>
        <w:shd w:val="clear" w:color="auto" w:fill="CCECFF"/>
        <w:lang w:val="en-GB" w:eastAsia="en-GB"/>
      </w:rPr>
      <w:drawing>
        <wp:anchor distT="0" distB="0" distL="114300" distR="114300" simplePos="0" relativeHeight="251658240" behindDoc="1" locked="0" layoutInCell="1" allowOverlap="1" wp14:anchorId="7EAE3858" wp14:editId="7CB48A91">
          <wp:simplePos x="0" y="0"/>
          <wp:positionH relativeFrom="column">
            <wp:posOffset>12700</wp:posOffset>
          </wp:positionH>
          <wp:positionV relativeFrom="paragraph">
            <wp:posOffset>-60325</wp:posOffset>
          </wp:positionV>
          <wp:extent cx="1038225" cy="1038225"/>
          <wp:effectExtent l="0" t="0" r="0" b="0"/>
          <wp:wrapNone/>
          <wp:docPr id="2" name="Picture 2" descr="E:\DATA\Desktop\Horizons Governing Documents\Logo 2021\Horizons logo 2021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Desktop\Horizons Governing Documents\Logo 2021\Horizons logo 2021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904">
      <w:rPr>
        <w:rFonts w:ascii="Calibri" w:eastAsia="Calibri" w:hAnsi="Calibri" w:cs="Calibri"/>
        <w:bCs/>
        <w:color w:val="585EA8"/>
        <w:sz w:val="72"/>
        <w:szCs w:val="72"/>
      </w:rPr>
      <w:tab/>
    </w:r>
    <w:r w:rsidR="000C2904">
      <w:rPr>
        <w:rFonts w:ascii="Calibri" w:eastAsia="Calibri" w:hAnsi="Calibri" w:cs="Calibri"/>
        <w:bCs/>
        <w:color w:val="585EA8"/>
        <w:sz w:val="72"/>
        <w:szCs w:val="72"/>
      </w:rPr>
      <w:tab/>
    </w:r>
    <w:r w:rsidR="000C2904" w:rsidRPr="00DC186D">
      <w:rPr>
        <w:rFonts w:ascii="Calibri"/>
        <w:color w:val="585EA8"/>
        <w:sz w:val="48"/>
        <w:shd w:val="clear" w:color="auto" w:fill="CCECFF"/>
      </w:rPr>
      <w:t xml:space="preserve">Activity </w:t>
    </w:r>
    <w:r w:rsidR="000C2904">
      <w:rPr>
        <w:rFonts w:ascii="Calibri"/>
        <w:color w:val="585EA8"/>
        <w:sz w:val="48"/>
        <w:shd w:val="clear" w:color="auto" w:fill="CCECFF"/>
      </w:rPr>
      <w:t>Permission</w:t>
    </w:r>
    <w:r w:rsidR="000C2904" w:rsidRPr="00DC186D">
      <w:rPr>
        <w:rFonts w:ascii="Calibri"/>
        <w:color w:val="585EA8"/>
        <w:sz w:val="48"/>
        <w:shd w:val="clear" w:color="auto" w:fill="CCECFF"/>
      </w:rPr>
      <w:t xml:space="preserve"> Form </w:t>
    </w:r>
    <w:r w:rsidR="00657F81">
      <w:rPr>
        <w:rFonts w:ascii="Calibri"/>
        <w:color w:val="FF0000"/>
        <w:sz w:val="48"/>
        <w:shd w:val="clear" w:color="auto" w:fill="CCECFF"/>
      </w:rPr>
      <w:t>202</w:t>
    </w:r>
    <w:r w:rsidR="00D30C23">
      <w:rPr>
        <w:rFonts w:ascii="Calibri"/>
        <w:color w:val="FF0000"/>
        <w:sz w:val="48"/>
        <w:shd w:val="clear" w:color="auto" w:fill="CCECFF"/>
      </w:rPr>
      <w:t>4</w:t>
    </w:r>
  </w:p>
  <w:p w:rsidR="00657F81" w:rsidRPr="00657F81" w:rsidRDefault="00657F81" w:rsidP="00657F81">
    <w:pPr>
      <w:pStyle w:val="Header"/>
      <w:tabs>
        <w:tab w:val="left" w:pos="288"/>
        <w:tab w:val="right" w:pos="10530"/>
      </w:tabs>
      <w:jc w:val="right"/>
      <w:rPr>
        <w:rFonts w:ascii="Calibri"/>
        <w:color w:val="585EA8"/>
        <w:sz w:val="52"/>
        <w:shd w:val="clear" w:color="auto" w:fill="CCECFF"/>
      </w:rPr>
    </w:pPr>
  </w:p>
  <w:p w:rsidR="000C2904" w:rsidRDefault="000C2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69"/>
    <w:rsid w:val="00097FE2"/>
    <w:rsid w:val="000B4AA5"/>
    <w:rsid w:val="000C2904"/>
    <w:rsid w:val="001B3459"/>
    <w:rsid w:val="00211F27"/>
    <w:rsid w:val="003702B8"/>
    <w:rsid w:val="00383011"/>
    <w:rsid w:val="003C63EA"/>
    <w:rsid w:val="00477A56"/>
    <w:rsid w:val="004A67CA"/>
    <w:rsid w:val="005E4523"/>
    <w:rsid w:val="00657F81"/>
    <w:rsid w:val="006D24FA"/>
    <w:rsid w:val="00712E01"/>
    <w:rsid w:val="007F515A"/>
    <w:rsid w:val="00804727"/>
    <w:rsid w:val="00814069"/>
    <w:rsid w:val="008203E8"/>
    <w:rsid w:val="008C7EFF"/>
    <w:rsid w:val="00917AD3"/>
    <w:rsid w:val="0093203D"/>
    <w:rsid w:val="009E46D2"/>
    <w:rsid w:val="00A70981"/>
    <w:rsid w:val="00AE3A1D"/>
    <w:rsid w:val="00B32CA7"/>
    <w:rsid w:val="00B84A17"/>
    <w:rsid w:val="00BA7C17"/>
    <w:rsid w:val="00BF6F71"/>
    <w:rsid w:val="00BF742C"/>
    <w:rsid w:val="00C05CED"/>
    <w:rsid w:val="00C170F0"/>
    <w:rsid w:val="00CA60AD"/>
    <w:rsid w:val="00CA7EBA"/>
    <w:rsid w:val="00CC6F78"/>
    <w:rsid w:val="00CD5BB9"/>
    <w:rsid w:val="00CE5693"/>
    <w:rsid w:val="00D01FC3"/>
    <w:rsid w:val="00D136B1"/>
    <w:rsid w:val="00D30C23"/>
    <w:rsid w:val="00D97D68"/>
    <w:rsid w:val="00DC186D"/>
    <w:rsid w:val="00E406EC"/>
    <w:rsid w:val="00E67435"/>
    <w:rsid w:val="00F5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
      <w:outlineLvl w:val="0"/>
    </w:pPr>
    <w:rPr>
      <w:rFonts w:ascii="Calibri" w:eastAsia="Calibri" w:hAnsi="Calibri"/>
      <w:b/>
      <w:bCs/>
      <w:sz w:val="48"/>
      <w:szCs w:val="48"/>
    </w:rPr>
  </w:style>
  <w:style w:type="paragraph" w:styleId="Heading2">
    <w:name w:val="heading 2"/>
    <w:basedOn w:val="Normal"/>
    <w:uiPriority w:val="1"/>
    <w:qFormat/>
    <w:pPr>
      <w:outlineLvl w:val="1"/>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7A56"/>
    <w:rPr>
      <w:color w:val="0000FF" w:themeColor="hyperlink"/>
      <w:u w:val="single"/>
    </w:rPr>
  </w:style>
  <w:style w:type="paragraph" w:styleId="BalloonText">
    <w:name w:val="Balloon Text"/>
    <w:basedOn w:val="Normal"/>
    <w:link w:val="BalloonTextChar"/>
    <w:uiPriority w:val="99"/>
    <w:semiHidden/>
    <w:unhideWhenUsed/>
    <w:rsid w:val="005E4523"/>
    <w:rPr>
      <w:rFonts w:ascii="Tahoma" w:hAnsi="Tahoma" w:cs="Tahoma"/>
      <w:sz w:val="16"/>
      <w:szCs w:val="16"/>
    </w:rPr>
  </w:style>
  <w:style w:type="character" w:customStyle="1" w:styleId="BalloonTextChar">
    <w:name w:val="Balloon Text Char"/>
    <w:basedOn w:val="DefaultParagraphFont"/>
    <w:link w:val="BalloonText"/>
    <w:uiPriority w:val="99"/>
    <w:semiHidden/>
    <w:rsid w:val="005E4523"/>
    <w:rPr>
      <w:rFonts w:ascii="Tahoma" w:hAnsi="Tahoma" w:cs="Tahoma"/>
      <w:sz w:val="16"/>
      <w:szCs w:val="16"/>
    </w:rPr>
  </w:style>
  <w:style w:type="character" w:styleId="FollowedHyperlink">
    <w:name w:val="FollowedHyperlink"/>
    <w:basedOn w:val="DefaultParagraphFont"/>
    <w:uiPriority w:val="99"/>
    <w:semiHidden/>
    <w:unhideWhenUsed/>
    <w:rsid w:val="00CA60AD"/>
    <w:rPr>
      <w:color w:val="800080" w:themeColor="followedHyperlink"/>
      <w:u w:val="single"/>
    </w:rPr>
  </w:style>
  <w:style w:type="table" w:styleId="TableGrid">
    <w:name w:val="Table Grid"/>
    <w:basedOn w:val="TableNormal"/>
    <w:uiPriority w:val="59"/>
    <w:rsid w:val="00DC1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86D"/>
    <w:pPr>
      <w:tabs>
        <w:tab w:val="center" w:pos="4513"/>
        <w:tab w:val="right" w:pos="9026"/>
      </w:tabs>
    </w:pPr>
  </w:style>
  <w:style w:type="character" w:customStyle="1" w:styleId="HeaderChar">
    <w:name w:val="Header Char"/>
    <w:basedOn w:val="DefaultParagraphFont"/>
    <w:link w:val="Header"/>
    <w:uiPriority w:val="99"/>
    <w:rsid w:val="00DC186D"/>
  </w:style>
  <w:style w:type="paragraph" w:styleId="Footer">
    <w:name w:val="footer"/>
    <w:basedOn w:val="Normal"/>
    <w:link w:val="FooterChar"/>
    <w:uiPriority w:val="99"/>
    <w:unhideWhenUsed/>
    <w:rsid w:val="00DC186D"/>
    <w:pPr>
      <w:tabs>
        <w:tab w:val="center" w:pos="4513"/>
        <w:tab w:val="right" w:pos="9026"/>
      </w:tabs>
    </w:pPr>
  </w:style>
  <w:style w:type="character" w:customStyle="1" w:styleId="FooterChar">
    <w:name w:val="Footer Char"/>
    <w:basedOn w:val="DefaultParagraphFont"/>
    <w:link w:val="Footer"/>
    <w:uiPriority w:val="99"/>
    <w:rsid w:val="00DC1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
      <w:outlineLvl w:val="0"/>
    </w:pPr>
    <w:rPr>
      <w:rFonts w:ascii="Calibri" w:eastAsia="Calibri" w:hAnsi="Calibri"/>
      <w:b/>
      <w:bCs/>
      <w:sz w:val="48"/>
      <w:szCs w:val="48"/>
    </w:rPr>
  </w:style>
  <w:style w:type="paragraph" w:styleId="Heading2">
    <w:name w:val="heading 2"/>
    <w:basedOn w:val="Normal"/>
    <w:uiPriority w:val="1"/>
    <w:qFormat/>
    <w:pPr>
      <w:outlineLvl w:val="1"/>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7A56"/>
    <w:rPr>
      <w:color w:val="0000FF" w:themeColor="hyperlink"/>
      <w:u w:val="single"/>
    </w:rPr>
  </w:style>
  <w:style w:type="paragraph" w:styleId="BalloonText">
    <w:name w:val="Balloon Text"/>
    <w:basedOn w:val="Normal"/>
    <w:link w:val="BalloonTextChar"/>
    <w:uiPriority w:val="99"/>
    <w:semiHidden/>
    <w:unhideWhenUsed/>
    <w:rsid w:val="005E4523"/>
    <w:rPr>
      <w:rFonts w:ascii="Tahoma" w:hAnsi="Tahoma" w:cs="Tahoma"/>
      <w:sz w:val="16"/>
      <w:szCs w:val="16"/>
    </w:rPr>
  </w:style>
  <w:style w:type="character" w:customStyle="1" w:styleId="BalloonTextChar">
    <w:name w:val="Balloon Text Char"/>
    <w:basedOn w:val="DefaultParagraphFont"/>
    <w:link w:val="BalloonText"/>
    <w:uiPriority w:val="99"/>
    <w:semiHidden/>
    <w:rsid w:val="005E4523"/>
    <w:rPr>
      <w:rFonts w:ascii="Tahoma" w:hAnsi="Tahoma" w:cs="Tahoma"/>
      <w:sz w:val="16"/>
      <w:szCs w:val="16"/>
    </w:rPr>
  </w:style>
  <w:style w:type="character" w:styleId="FollowedHyperlink">
    <w:name w:val="FollowedHyperlink"/>
    <w:basedOn w:val="DefaultParagraphFont"/>
    <w:uiPriority w:val="99"/>
    <w:semiHidden/>
    <w:unhideWhenUsed/>
    <w:rsid w:val="00CA60AD"/>
    <w:rPr>
      <w:color w:val="800080" w:themeColor="followedHyperlink"/>
      <w:u w:val="single"/>
    </w:rPr>
  </w:style>
  <w:style w:type="table" w:styleId="TableGrid">
    <w:name w:val="Table Grid"/>
    <w:basedOn w:val="TableNormal"/>
    <w:uiPriority w:val="59"/>
    <w:rsid w:val="00DC1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86D"/>
    <w:pPr>
      <w:tabs>
        <w:tab w:val="center" w:pos="4513"/>
        <w:tab w:val="right" w:pos="9026"/>
      </w:tabs>
    </w:pPr>
  </w:style>
  <w:style w:type="character" w:customStyle="1" w:styleId="HeaderChar">
    <w:name w:val="Header Char"/>
    <w:basedOn w:val="DefaultParagraphFont"/>
    <w:link w:val="Header"/>
    <w:uiPriority w:val="99"/>
    <w:rsid w:val="00DC186D"/>
  </w:style>
  <w:style w:type="paragraph" w:styleId="Footer">
    <w:name w:val="footer"/>
    <w:basedOn w:val="Normal"/>
    <w:link w:val="FooterChar"/>
    <w:uiPriority w:val="99"/>
    <w:unhideWhenUsed/>
    <w:rsid w:val="00DC186D"/>
    <w:pPr>
      <w:tabs>
        <w:tab w:val="center" w:pos="4513"/>
        <w:tab w:val="right" w:pos="9026"/>
      </w:tabs>
    </w:pPr>
  </w:style>
  <w:style w:type="character" w:customStyle="1" w:styleId="FooterChar">
    <w:name w:val="Footer Char"/>
    <w:basedOn w:val="DefaultParagraphFont"/>
    <w:link w:val="Footer"/>
    <w:uiPriority w:val="99"/>
    <w:rsid w:val="00DC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izonsplymouth.org/"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Horizons (Plymouth)</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Mace</dc:creator>
  <cp:lastModifiedBy>lois@horizonsplymouth.org</cp:lastModifiedBy>
  <cp:revision>2</cp:revision>
  <cp:lastPrinted>2018-01-11T14:14:00Z</cp:lastPrinted>
  <dcterms:created xsi:type="dcterms:W3CDTF">2024-02-22T12:07:00Z</dcterms:created>
  <dcterms:modified xsi:type="dcterms:W3CDTF">2024-02-22T12:07:00Z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2015-01-08T00:00:00Z</vt:filetime>
  </property>
</Properties>
</file>